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3BCB" w14:textId="567BC081" w:rsidR="009F0B2E" w:rsidRPr="006F0998" w:rsidRDefault="00062303">
      <w:pPr>
        <w:adjustRightInd/>
        <w:spacing w:line="368" w:lineRule="exact"/>
        <w:jc w:val="center"/>
        <w:rPr>
          <w:rFonts w:cs="Times New Roman"/>
          <w:spacing w:val="2"/>
        </w:rPr>
      </w:pPr>
      <w:r w:rsidRPr="006F0998">
        <w:rPr>
          <w:rFonts w:eastAsia="ＤＦ特太ゴシック体" w:cs="ＤＦ特太ゴシック体" w:hint="eastAsia"/>
          <w:sz w:val="28"/>
          <w:szCs w:val="28"/>
        </w:rPr>
        <w:t>袋井市</w:t>
      </w:r>
      <w:r w:rsidR="00AA5414" w:rsidRPr="006F0998">
        <w:rPr>
          <w:rFonts w:eastAsia="ＤＦ特太ゴシック体" w:cs="ＤＦ特太ゴシック体" w:hint="eastAsia"/>
          <w:sz w:val="28"/>
          <w:szCs w:val="28"/>
        </w:rPr>
        <w:t>立</w:t>
      </w:r>
      <w:r w:rsidR="00732B3E" w:rsidRPr="006F0998">
        <w:rPr>
          <w:rFonts w:eastAsia="ＤＦ特太ゴシック体" w:cs="ＤＦ特太ゴシック体" w:hint="eastAsia"/>
          <w:sz w:val="28"/>
          <w:szCs w:val="28"/>
        </w:rPr>
        <w:t>三川</w:t>
      </w:r>
      <w:r w:rsidR="00155285" w:rsidRPr="006F0998">
        <w:rPr>
          <w:rFonts w:eastAsia="ＤＦ特太ゴシック体" w:cs="ＤＦ特太ゴシック体" w:hint="eastAsia"/>
          <w:sz w:val="28"/>
          <w:szCs w:val="28"/>
        </w:rPr>
        <w:t>小</w:t>
      </w:r>
      <w:r w:rsidRPr="006F0998">
        <w:rPr>
          <w:rFonts w:eastAsia="ＤＦ特太ゴシック体" w:cs="ＤＦ特太ゴシック体" w:hint="eastAsia"/>
          <w:sz w:val="28"/>
          <w:szCs w:val="28"/>
        </w:rPr>
        <w:t>学校いじめ防止基本方針</w:t>
      </w:r>
      <w:r w:rsidR="0002713A" w:rsidRPr="006F0998">
        <w:rPr>
          <w:rFonts w:eastAsia="ＤＦ特太ゴシック体" w:cs="ＤＦ特太ゴシック体" w:hint="eastAsia"/>
          <w:sz w:val="28"/>
          <w:szCs w:val="28"/>
        </w:rPr>
        <w:t>（</w:t>
      </w:r>
      <w:r w:rsidR="003C69CF" w:rsidRPr="006F0998">
        <w:rPr>
          <w:rFonts w:ascii="ＤＦ特太ゴシック体" w:eastAsia="ＤＦ特太ゴシック体" w:hAnsi="ＤＦ特太ゴシック体" w:cs="ＤＦ特太ゴシック体" w:hint="eastAsia"/>
          <w:sz w:val="28"/>
          <w:szCs w:val="28"/>
        </w:rPr>
        <w:t>令和6年度</w:t>
      </w:r>
      <w:r w:rsidR="006615AE" w:rsidRPr="006F0998">
        <w:rPr>
          <w:rFonts w:eastAsia="ＤＦ特太ゴシック体" w:cs="ＤＦ特太ゴシック体" w:hint="eastAsia"/>
          <w:sz w:val="28"/>
          <w:szCs w:val="28"/>
        </w:rPr>
        <w:t>）</w:t>
      </w:r>
    </w:p>
    <w:p w14:paraId="2FFBC78B" w14:textId="77777777" w:rsidR="003E3F76" w:rsidRPr="006F0998" w:rsidRDefault="003E3F76" w:rsidP="00686F08">
      <w:pPr>
        <w:adjustRightInd/>
        <w:spacing w:line="340" w:lineRule="exact"/>
        <w:rPr>
          <w:szCs w:val="24"/>
        </w:rPr>
      </w:pPr>
    </w:p>
    <w:p w14:paraId="6922EF71" w14:textId="77777777" w:rsidR="009F0B2E" w:rsidRPr="006F0998" w:rsidRDefault="00062303" w:rsidP="00F70AB1">
      <w:pPr>
        <w:adjustRightInd/>
        <w:spacing w:line="340" w:lineRule="exact"/>
        <w:ind w:firstLineChars="300" w:firstLine="723"/>
        <w:rPr>
          <w:rFonts w:cs="Times New Roman"/>
          <w:spacing w:val="2"/>
        </w:rPr>
      </w:pPr>
      <w:r w:rsidRPr="006F0998">
        <w:rPr>
          <w:rFonts w:hint="eastAsia"/>
          <w:szCs w:val="24"/>
        </w:rPr>
        <w:t>－はじめに－</w:t>
      </w:r>
    </w:p>
    <w:p w14:paraId="7C48BAFB" w14:textId="7AD594EA" w:rsidR="009F0B2E" w:rsidRPr="006F0998" w:rsidRDefault="00732B3E" w:rsidP="00F70AB1">
      <w:pPr>
        <w:adjustRightInd/>
        <w:spacing w:line="340" w:lineRule="exact"/>
        <w:ind w:left="723" w:hangingChars="300" w:hanging="723"/>
        <w:rPr>
          <w:rFonts w:cs="Times New Roman"/>
          <w:spacing w:val="2"/>
        </w:rPr>
      </w:pPr>
      <w:r w:rsidRPr="006F0998">
        <w:rPr>
          <w:rFonts w:hint="eastAsia"/>
          <w:szCs w:val="24"/>
        </w:rPr>
        <w:t xml:space="preserve">　</w:t>
      </w:r>
      <w:r w:rsidR="00F70AB1" w:rsidRPr="006F0998">
        <w:rPr>
          <w:rFonts w:hint="eastAsia"/>
          <w:szCs w:val="24"/>
        </w:rPr>
        <w:t xml:space="preserve">　　　</w:t>
      </w:r>
      <w:r w:rsidRPr="006F0998">
        <w:rPr>
          <w:rFonts w:hint="eastAsia"/>
          <w:szCs w:val="24"/>
        </w:rPr>
        <w:t>この袋井市立三川</w:t>
      </w:r>
      <w:r w:rsidR="00155285" w:rsidRPr="006F0998">
        <w:rPr>
          <w:rFonts w:hint="eastAsia"/>
          <w:szCs w:val="24"/>
        </w:rPr>
        <w:t>小</w:t>
      </w:r>
      <w:r w:rsidR="00062303" w:rsidRPr="006F0998">
        <w:rPr>
          <w:rFonts w:hint="eastAsia"/>
          <w:szCs w:val="24"/>
        </w:rPr>
        <w:t>学校いじめ防止基本方針（以下「学校基本方針」という。）は、</w:t>
      </w:r>
      <w:r w:rsidR="00333A31" w:rsidRPr="006F0998">
        <w:rPr>
          <w:rFonts w:hint="eastAsia"/>
          <w:szCs w:val="24"/>
        </w:rPr>
        <w:t>社会総がかりでいじめの問題に対峙するために施行された</w:t>
      </w:r>
      <w:r w:rsidR="00062303" w:rsidRPr="006F0998">
        <w:rPr>
          <w:rFonts w:hint="eastAsia"/>
          <w:szCs w:val="24"/>
        </w:rPr>
        <w:t>いじめ防止対策推進法（平成２５年法律７１号（以下「法」という。）第１３条の規定に基づき、本校におけるいじめの防止等のための対策を効果的に推進するために策定するものである。</w:t>
      </w:r>
    </w:p>
    <w:p w14:paraId="0D3A35D5" w14:textId="77777777" w:rsidR="009F0B2E" w:rsidRPr="006F0998" w:rsidRDefault="009F0B2E" w:rsidP="00686F08">
      <w:pPr>
        <w:adjustRightInd/>
        <w:spacing w:line="340" w:lineRule="exact"/>
        <w:rPr>
          <w:rFonts w:cs="Times New Roman"/>
          <w:spacing w:val="2"/>
        </w:rPr>
      </w:pPr>
    </w:p>
    <w:p w14:paraId="0D2FEF98" w14:textId="77777777" w:rsidR="009F0B2E" w:rsidRPr="006F0998" w:rsidRDefault="00062303" w:rsidP="00686F08">
      <w:pPr>
        <w:adjustRightInd/>
        <w:spacing w:line="340" w:lineRule="exact"/>
        <w:rPr>
          <w:rFonts w:hAnsi="ＭＳ 明朝" w:cs="Times New Roman"/>
          <w:spacing w:val="2"/>
        </w:rPr>
      </w:pPr>
      <w:r w:rsidRPr="006F0998">
        <w:rPr>
          <w:rFonts w:hAnsi="ＭＳ 明朝" w:cs="ＤＦ特太ゴシック体" w:hint="eastAsia"/>
          <w:szCs w:val="24"/>
        </w:rPr>
        <w:t>１　いじめの防止等のための基本的な考え方</w:t>
      </w:r>
    </w:p>
    <w:p w14:paraId="03074B13" w14:textId="77777777" w:rsidR="009F0B2E" w:rsidRPr="006F0998" w:rsidRDefault="00062303" w:rsidP="00686F08">
      <w:pPr>
        <w:adjustRightInd/>
        <w:spacing w:line="340" w:lineRule="exact"/>
        <w:rPr>
          <w:rFonts w:cs="Times New Roman"/>
          <w:spacing w:val="2"/>
        </w:rPr>
      </w:pPr>
      <w:r w:rsidRPr="006F0998">
        <w:rPr>
          <w:rFonts w:hint="eastAsia"/>
          <w:szCs w:val="24"/>
        </w:rPr>
        <w:t>（１）</w:t>
      </w:r>
      <w:r w:rsidR="00686F08" w:rsidRPr="006F0998">
        <w:rPr>
          <w:rFonts w:hint="eastAsia"/>
          <w:szCs w:val="24"/>
        </w:rPr>
        <w:t xml:space="preserve">　</w:t>
      </w:r>
      <w:r w:rsidRPr="006F0998">
        <w:rPr>
          <w:rFonts w:hint="eastAsia"/>
          <w:szCs w:val="24"/>
        </w:rPr>
        <w:t>いじめの定義</w:t>
      </w:r>
    </w:p>
    <w:p w14:paraId="49D7DBDD" w14:textId="5EED814F" w:rsidR="009F0B2E" w:rsidRPr="006F0998" w:rsidRDefault="00062303" w:rsidP="00686F08">
      <w:pPr>
        <w:adjustRightInd/>
        <w:spacing w:line="340" w:lineRule="exact"/>
        <w:ind w:left="723" w:hangingChars="300" w:hanging="723"/>
        <w:rPr>
          <w:rFonts w:cs="Times New Roman"/>
          <w:spacing w:val="2"/>
        </w:rPr>
      </w:pPr>
      <w:r w:rsidRPr="006F0998">
        <w:rPr>
          <w:rFonts w:hint="eastAsia"/>
          <w:szCs w:val="24"/>
        </w:rPr>
        <w:t xml:space="preserve">　　</w:t>
      </w:r>
      <w:r w:rsidR="00686F08" w:rsidRPr="006F0998">
        <w:rPr>
          <w:rFonts w:hint="eastAsia"/>
          <w:szCs w:val="24"/>
        </w:rPr>
        <w:t xml:space="preserve">　</w:t>
      </w:r>
      <w:r w:rsidRPr="006F0998">
        <w:rPr>
          <w:rFonts w:hint="eastAsia"/>
          <w:szCs w:val="24"/>
        </w:rPr>
        <w:t xml:space="preserve">　いじめとは、</w:t>
      </w:r>
      <w:r w:rsidR="00602D0C" w:rsidRPr="006F0998">
        <w:rPr>
          <w:rFonts w:hint="eastAsia"/>
          <w:szCs w:val="24"/>
        </w:rPr>
        <w:t>「</w:t>
      </w:r>
      <w:r w:rsidR="00602D0C" w:rsidRPr="006F0998">
        <w:rPr>
          <w:rFonts w:hint="eastAsia"/>
          <w:color w:val="222222"/>
          <w:shd w:val="clear" w:color="auto" w:fill="FFFFFF"/>
        </w:rPr>
        <w:t>児童等に対して、当該児童等が在籍する学校に在籍している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r w:rsidR="00EB5FF6" w:rsidRPr="006F0998">
        <w:rPr>
          <w:rFonts w:hint="eastAsia"/>
          <w:color w:val="222222"/>
          <w:shd w:val="clear" w:color="auto" w:fill="FFFFFF"/>
        </w:rPr>
        <w:t>（「いじめ防止対策推進法」第</w:t>
      </w:r>
      <w:r w:rsidR="00E04950" w:rsidRPr="006F0998">
        <w:rPr>
          <w:rFonts w:hint="eastAsia"/>
          <w:color w:val="222222"/>
          <w:shd w:val="clear" w:color="auto" w:fill="FFFFFF"/>
        </w:rPr>
        <w:t>二条より）</w:t>
      </w:r>
    </w:p>
    <w:p w14:paraId="791A7D75" w14:textId="77777777" w:rsidR="00686F08" w:rsidRPr="006F0998" w:rsidRDefault="00686F08" w:rsidP="00686F08">
      <w:pPr>
        <w:adjustRightInd/>
        <w:spacing w:line="340" w:lineRule="exact"/>
        <w:rPr>
          <w:szCs w:val="24"/>
        </w:rPr>
      </w:pPr>
    </w:p>
    <w:p w14:paraId="084BEFFD" w14:textId="77777777" w:rsidR="009F0B2E" w:rsidRPr="006F0998" w:rsidRDefault="00062303" w:rsidP="00686F08">
      <w:pPr>
        <w:adjustRightInd/>
        <w:spacing w:line="340" w:lineRule="exact"/>
        <w:rPr>
          <w:rFonts w:cs="Times New Roman"/>
          <w:spacing w:val="2"/>
        </w:rPr>
      </w:pPr>
      <w:r w:rsidRPr="006F0998">
        <w:rPr>
          <w:rFonts w:hint="eastAsia"/>
          <w:szCs w:val="24"/>
        </w:rPr>
        <w:t>（２）</w:t>
      </w:r>
      <w:r w:rsidR="00686F08" w:rsidRPr="006F0998">
        <w:rPr>
          <w:rFonts w:hint="eastAsia"/>
          <w:szCs w:val="24"/>
        </w:rPr>
        <w:t xml:space="preserve">　</w:t>
      </w:r>
      <w:r w:rsidRPr="006F0998">
        <w:rPr>
          <w:rFonts w:hint="eastAsia"/>
          <w:szCs w:val="24"/>
        </w:rPr>
        <w:t>いじめの基本的な考え方</w:t>
      </w:r>
    </w:p>
    <w:p w14:paraId="64426166" w14:textId="77777777" w:rsidR="00686F08" w:rsidRPr="006F0998" w:rsidRDefault="00062303" w:rsidP="00686F08">
      <w:pPr>
        <w:adjustRightInd/>
        <w:spacing w:line="340" w:lineRule="exact"/>
        <w:ind w:left="723" w:hangingChars="300" w:hanging="723"/>
        <w:rPr>
          <w:szCs w:val="24"/>
        </w:rPr>
      </w:pPr>
      <w:r w:rsidRPr="006F0998">
        <w:rPr>
          <w:rFonts w:hint="eastAsia"/>
          <w:szCs w:val="24"/>
        </w:rPr>
        <w:t xml:space="preserve">　　</w:t>
      </w:r>
      <w:r w:rsidR="00686F08" w:rsidRPr="006F0998">
        <w:rPr>
          <w:rFonts w:hint="eastAsia"/>
          <w:szCs w:val="24"/>
        </w:rPr>
        <w:t xml:space="preserve">　</w:t>
      </w:r>
      <w:r w:rsidRPr="006F0998">
        <w:rPr>
          <w:rFonts w:hint="eastAsia"/>
          <w:szCs w:val="24"/>
        </w:rPr>
        <w:t xml:space="preserve">　学校</w:t>
      </w:r>
      <w:r w:rsidR="00C86CE8" w:rsidRPr="006F0998">
        <w:rPr>
          <w:rFonts w:hint="eastAsia"/>
          <w:szCs w:val="24"/>
        </w:rPr>
        <w:t>は、「いじめは、どの子どもにも、どこでも起こりうるもの」とい</w:t>
      </w:r>
      <w:r w:rsidRPr="006F0998">
        <w:rPr>
          <w:rFonts w:hint="eastAsia"/>
          <w:szCs w:val="24"/>
        </w:rPr>
        <w:t>う認識</w:t>
      </w:r>
      <w:r w:rsidR="00C86CE8" w:rsidRPr="006F0998">
        <w:rPr>
          <w:rFonts w:hint="eastAsia"/>
          <w:szCs w:val="24"/>
        </w:rPr>
        <w:t>をもち、教育活動全体を通じて「いじめは絶対に許される行為では</w:t>
      </w:r>
      <w:r w:rsidRPr="006F0998">
        <w:rPr>
          <w:rFonts w:hint="eastAsia"/>
          <w:szCs w:val="24"/>
        </w:rPr>
        <w:t>ない」ことの理解を促していく。</w:t>
      </w:r>
    </w:p>
    <w:p w14:paraId="619F7180" w14:textId="77777777" w:rsidR="00686F08" w:rsidRPr="006F0998" w:rsidRDefault="00062303" w:rsidP="0005151F">
      <w:pPr>
        <w:adjustRightInd/>
        <w:spacing w:line="340" w:lineRule="exact"/>
        <w:ind w:left="964" w:hangingChars="400" w:hanging="964"/>
      </w:pPr>
      <w:r w:rsidRPr="006F0998">
        <w:rPr>
          <w:rFonts w:hint="eastAsia"/>
        </w:rPr>
        <w:t xml:space="preserve">　　</w:t>
      </w:r>
      <w:r w:rsidR="00686F08" w:rsidRPr="006F0998">
        <w:rPr>
          <w:rFonts w:hint="eastAsia"/>
        </w:rPr>
        <w:t>ア</w:t>
      </w:r>
      <w:r w:rsidR="00C86CE8" w:rsidRPr="006F0998">
        <w:rPr>
          <w:rFonts w:hint="eastAsia"/>
        </w:rPr>
        <w:t xml:space="preserve">　</w:t>
      </w:r>
      <w:r w:rsidRPr="006F0998">
        <w:rPr>
          <w:rFonts w:hint="eastAsia"/>
        </w:rPr>
        <w:t>いじめ</w:t>
      </w:r>
      <w:r w:rsidR="00C86CE8" w:rsidRPr="006F0998">
        <w:rPr>
          <w:rFonts w:hint="eastAsia"/>
        </w:rPr>
        <w:t>の未然防止のために、学校全体でいじめを許さない、見て見ぬ</w:t>
      </w:r>
      <w:r w:rsidRPr="006F0998">
        <w:rPr>
          <w:rFonts w:hint="eastAsia"/>
        </w:rPr>
        <w:t>振りをしない雰囲気作りに努める。</w:t>
      </w:r>
    </w:p>
    <w:p w14:paraId="3CD22779" w14:textId="77777777" w:rsidR="00686F08" w:rsidRPr="006F0998" w:rsidRDefault="00062303" w:rsidP="0005151F">
      <w:pPr>
        <w:adjustRightInd/>
        <w:spacing w:line="340" w:lineRule="exact"/>
        <w:ind w:left="964" w:hangingChars="400" w:hanging="964"/>
        <w:rPr>
          <w:szCs w:val="24"/>
        </w:rPr>
      </w:pPr>
      <w:r w:rsidRPr="006F0998">
        <w:rPr>
          <w:rFonts w:hint="eastAsia"/>
          <w:szCs w:val="24"/>
        </w:rPr>
        <w:t xml:space="preserve">　　</w:t>
      </w:r>
      <w:r w:rsidR="00686F08" w:rsidRPr="006F0998">
        <w:rPr>
          <w:rFonts w:hint="eastAsia"/>
          <w:szCs w:val="24"/>
        </w:rPr>
        <w:t>イ</w:t>
      </w:r>
      <w:r w:rsidR="00C86CE8" w:rsidRPr="006F0998">
        <w:rPr>
          <w:rFonts w:hint="eastAsia"/>
          <w:szCs w:val="24"/>
        </w:rPr>
        <w:t xml:space="preserve">　</w:t>
      </w:r>
      <w:r w:rsidRPr="006F0998">
        <w:rPr>
          <w:rFonts w:hint="eastAsia"/>
          <w:szCs w:val="24"/>
        </w:rPr>
        <w:t>いじめ</w:t>
      </w:r>
      <w:r w:rsidR="00C86CE8" w:rsidRPr="006F0998">
        <w:rPr>
          <w:rFonts w:hint="eastAsia"/>
          <w:szCs w:val="24"/>
        </w:rPr>
        <w:t>の未然防止のために、子ども一人</w:t>
      </w:r>
      <w:r w:rsidR="004E0890" w:rsidRPr="006F0998">
        <w:rPr>
          <w:rFonts w:hint="eastAsia"/>
          <w:szCs w:val="24"/>
        </w:rPr>
        <w:t>一人</w:t>
      </w:r>
      <w:r w:rsidR="00C86CE8" w:rsidRPr="006F0998">
        <w:rPr>
          <w:rFonts w:hint="eastAsia"/>
          <w:szCs w:val="24"/>
        </w:rPr>
        <w:t>の自尊感情を高め、規</w:t>
      </w:r>
      <w:r w:rsidRPr="006F0998">
        <w:rPr>
          <w:rFonts w:hint="eastAsia"/>
          <w:szCs w:val="24"/>
        </w:rPr>
        <w:t>範意識</w:t>
      </w:r>
      <w:r w:rsidR="00C86CE8" w:rsidRPr="006F0998">
        <w:rPr>
          <w:rFonts w:hint="eastAsia"/>
          <w:szCs w:val="24"/>
        </w:rPr>
        <w:t>や人権感覚を育み、健やかでたくましい心を育む教育活動を推</w:t>
      </w:r>
      <w:r w:rsidRPr="006F0998">
        <w:rPr>
          <w:rFonts w:hint="eastAsia"/>
          <w:szCs w:val="24"/>
        </w:rPr>
        <w:t>進する。</w:t>
      </w:r>
    </w:p>
    <w:p w14:paraId="65411CFA" w14:textId="77777777" w:rsidR="00686F08" w:rsidRPr="006F0998" w:rsidRDefault="00062303" w:rsidP="0005151F">
      <w:pPr>
        <w:adjustRightInd/>
        <w:spacing w:line="340" w:lineRule="exact"/>
        <w:ind w:left="964" w:hangingChars="400" w:hanging="964"/>
        <w:rPr>
          <w:szCs w:val="24"/>
        </w:rPr>
      </w:pPr>
      <w:r w:rsidRPr="006F0998">
        <w:rPr>
          <w:rFonts w:hint="eastAsia"/>
          <w:szCs w:val="24"/>
        </w:rPr>
        <w:t xml:space="preserve">　　</w:t>
      </w:r>
      <w:r w:rsidR="00686F08" w:rsidRPr="006F0998">
        <w:rPr>
          <w:rFonts w:hint="eastAsia"/>
          <w:szCs w:val="24"/>
        </w:rPr>
        <w:t>ウ</w:t>
      </w:r>
      <w:r w:rsidR="00C86CE8" w:rsidRPr="006F0998">
        <w:rPr>
          <w:rFonts w:hint="eastAsia"/>
          <w:szCs w:val="24"/>
        </w:rPr>
        <w:t xml:space="preserve">　</w:t>
      </w:r>
      <w:r w:rsidRPr="006F0998">
        <w:rPr>
          <w:rFonts w:hint="eastAsia"/>
          <w:szCs w:val="24"/>
        </w:rPr>
        <w:t>いじめの早期発見のために、家庭や地域と連携・協力して、積極的ないじめの発見に努める。</w:t>
      </w:r>
    </w:p>
    <w:p w14:paraId="0E01A2BA" w14:textId="77777777" w:rsidR="009F0B2E" w:rsidRPr="006F0998" w:rsidRDefault="00062303" w:rsidP="0005151F">
      <w:pPr>
        <w:adjustRightInd/>
        <w:spacing w:line="340" w:lineRule="exact"/>
        <w:ind w:left="964" w:hangingChars="400" w:hanging="964"/>
        <w:rPr>
          <w:szCs w:val="24"/>
        </w:rPr>
      </w:pPr>
      <w:r w:rsidRPr="006F0998">
        <w:rPr>
          <w:rFonts w:hint="eastAsia"/>
          <w:szCs w:val="24"/>
        </w:rPr>
        <w:t xml:space="preserve">　　</w:t>
      </w:r>
      <w:r w:rsidR="00686F08" w:rsidRPr="006F0998">
        <w:rPr>
          <w:rFonts w:hint="eastAsia"/>
          <w:szCs w:val="24"/>
        </w:rPr>
        <w:t>エ</w:t>
      </w:r>
      <w:r w:rsidR="00C86CE8" w:rsidRPr="006F0998">
        <w:rPr>
          <w:rFonts w:hint="eastAsia"/>
          <w:szCs w:val="24"/>
        </w:rPr>
        <w:t xml:space="preserve">　</w:t>
      </w:r>
      <w:r w:rsidRPr="006F0998">
        <w:rPr>
          <w:rFonts w:hint="eastAsia"/>
          <w:szCs w:val="24"/>
        </w:rPr>
        <w:t>いじめの早期対応のために、学校・家庭・地域・</w:t>
      </w:r>
      <w:r w:rsidR="00155285" w:rsidRPr="006F0998">
        <w:rPr>
          <w:rFonts w:hint="eastAsia"/>
          <w:szCs w:val="24"/>
        </w:rPr>
        <w:t>市教委や子ども支援室などの関係機関およびスクールカウンセラー・スクールソーシャルワーカー</w:t>
      </w:r>
      <w:r w:rsidRPr="006F0998">
        <w:rPr>
          <w:rFonts w:hint="eastAsia"/>
          <w:szCs w:val="24"/>
        </w:rPr>
        <w:t>等と連携して速やかに対応する。</w:t>
      </w:r>
    </w:p>
    <w:p w14:paraId="6FCC6F5E" w14:textId="77777777" w:rsidR="009740D1" w:rsidRPr="006F0998" w:rsidRDefault="009740D1" w:rsidP="0005151F">
      <w:pPr>
        <w:adjustRightInd/>
        <w:spacing w:line="340" w:lineRule="exact"/>
        <w:ind w:left="964" w:hangingChars="400" w:hanging="964"/>
        <w:rPr>
          <w:szCs w:val="24"/>
        </w:rPr>
      </w:pPr>
      <w:r w:rsidRPr="006F0998">
        <w:rPr>
          <w:rFonts w:hint="eastAsia"/>
          <w:szCs w:val="24"/>
        </w:rPr>
        <w:t xml:space="preserve">　　オ　生命や心身、財産に重大な被害が生じている事案のほか、児童ポルノ関連を含むインターネット上のいじめ等の場合は、直ちに警察に相談、通報し、警察と連携して対応する。</w:t>
      </w:r>
    </w:p>
    <w:p w14:paraId="10D95306" w14:textId="77777777" w:rsidR="00E1362B" w:rsidRPr="006F0998" w:rsidRDefault="00E1362B" w:rsidP="00686F08">
      <w:pPr>
        <w:adjustRightInd/>
        <w:spacing w:line="340" w:lineRule="exact"/>
        <w:rPr>
          <w:rFonts w:cs="Times New Roman"/>
          <w:spacing w:val="2"/>
        </w:rPr>
      </w:pPr>
    </w:p>
    <w:p w14:paraId="7C52D9FA" w14:textId="77777777" w:rsidR="009F0B2E" w:rsidRPr="006F0998" w:rsidRDefault="00062303" w:rsidP="00686F08">
      <w:pPr>
        <w:adjustRightInd/>
        <w:spacing w:line="340" w:lineRule="exact"/>
        <w:rPr>
          <w:rFonts w:asciiTheme="minorEastAsia" w:eastAsiaTheme="minorEastAsia" w:hAnsiTheme="minorEastAsia" w:cs="Times New Roman"/>
          <w:spacing w:val="2"/>
        </w:rPr>
      </w:pPr>
      <w:r w:rsidRPr="006F0998">
        <w:rPr>
          <w:rFonts w:asciiTheme="minorEastAsia" w:eastAsiaTheme="minorEastAsia" w:hAnsiTheme="minorEastAsia" w:cs="ＤＦ特太ゴシック体" w:hint="eastAsia"/>
          <w:szCs w:val="24"/>
        </w:rPr>
        <w:t>２　いじめの未然防止のための取組</w:t>
      </w:r>
    </w:p>
    <w:p w14:paraId="118152FE" w14:textId="77777777" w:rsidR="004926B8" w:rsidRPr="006F0998" w:rsidRDefault="00C86CE8" w:rsidP="00686F08">
      <w:pPr>
        <w:adjustRightInd/>
        <w:spacing w:line="340" w:lineRule="exact"/>
        <w:rPr>
          <w:rFonts w:cs="Times New Roman"/>
        </w:rPr>
      </w:pPr>
      <w:r w:rsidRPr="006F0998">
        <w:rPr>
          <w:rFonts w:cs="Times New Roman" w:hint="eastAsia"/>
        </w:rPr>
        <w:t>（１）</w:t>
      </w:r>
      <w:r w:rsidR="004926B8" w:rsidRPr="006F0998">
        <w:rPr>
          <w:rFonts w:cs="Times New Roman" w:hint="eastAsia"/>
        </w:rPr>
        <w:t xml:space="preserve">　安心できる学級づくりの推進</w:t>
      </w:r>
    </w:p>
    <w:p w14:paraId="2959A7D3" w14:textId="77777777" w:rsidR="004926B8" w:rsidRPr="006F0998" w:rsidRDefault="004926B8" w:rsidP="00686F08">
      <w:pPr>
        <w:adjustRightInd/>
        <w:spacing w:line="340" w:lineRule="exact"/>
        <w:rPr>
          <w:rFonts w:cs="Times New Roman"/>
        </w:rPr>
      </w:pPr>
      <w:r w:rsidRPr="006F0998">
        <w:rPr>
          <w:rFonts w:cs="Times New Roman" w:hint="eastAsia"/>
        </w:rPr>
        <w:t xml:space="preserve">　　ア　学級の中での居場所づくり（所属感）</w:t>
      </w:r>
    </w:p>
    <w:p w14:paraId="6F88236A" w14:textId="77777777" w:rsidR="004926B8" w:rsidRPr="006F0998" w:rsidRDefault="004926B8" w:rsidP="00686F08">
      <w:pPr>
        <w:adjustRightInd/>
        <w:spacing w:line="340" w:lineRule="exact"/>
        <w:rPr>
          <w:rFonts w:cs="Times New Roman"/>
        </w:rPr>
      </w:pPr>
      <w:r w:rsidRPr="006F0998">
        <w:rPr>
          <w:rFonts w:cs="Times New Roman" w:hint="eastAsia"/>
        </w:rPr>
        <w:t xml:space="preserve">　　イ　すべての児童が活躍できる場面づくり（自己有用感）</w:t>
      </w:r>
    </w:p>
    <w:p w14:paraId="54C38A93" w14:textId="77777777" w:rsidR="004926B8" w:rsidRPr="006F0998" w:rsidRDefault="004926B8" w:rsidP="00686F08">
      <w:pPr>
        <w:adjustRightInd/>
        <w:spacing w:line="340" w:lineRule="exact"/>
        <w:rPr>
          <w:rFonts w:cs="Times New Roman"/>
        </w:rPr>
      </w:pPr>
      <w:r w:rsidRPr="006F0998">
        <w:rPr>
          <w:rFonts w:cs="Times New Roman" w:hint="eastAsia"/>
        </w:rPr>
        <w:t xml:space="preserve">　　ウ　安心・安全に学校生活を送ることができる集団づくり（安心感）</w:t>
      </w:r>
    </w:p>
    <w:p w14:paraId="6CA806FC" w14:textId="77777777" w:rsidR="004926B8" w:rsidRPr="006F0998" w:rsidRDefault="007A5326" w:rsidP="00102EC7">
      <w:pPr>
        <w:adjustRightInd/>
        <w:spacing w:line="340" w:lineRule="exact"/>
        <w:ind w:left="964" w:hangingChars="400" w:hanging="964"/>
        <w:rPr>
          <w:szCs w:val="24"/>
        </w:rPr>
      </w:pPr>
      <w:r w:rsidRPr="006F0998">
        <w:rPr>
          <w:rFonts w:cs="Times New Roman" w:hint="eastAsia"/>
        </w:rPr>
        <w:t xml:space="preserve">　　</w:t>
      </w:r>
    </w:p>
    <w:p w14:paraId="0520ECBC" w14:textId="77777777" w:rsidR="009F0B2E" w:rsidRPr="006F0998" w:rsidRDefault="004926B8" w:rsidP="00686F08">
      <w:pPr>
        <w:adjustRightInd/>
        <w:spacing w:line="340" w:lineRule="exact"/>
        <w:rPr>
          <w:szCs w:val="24"/>
        </w:rPr>
      </w:pPr>
      <w:r w:rsidRPr="006F0998">
        <w:rPr>
          <w:rFonts w:hint="eastAsia"/>
          <w:szCs w:val="24"/>
        </w:rPr>
        <w:t>（２）</w:t>
      </w:r>
      <w:r w:rsidR="00062303" w:rsidRPr="006F0998">
        <w:rPr>
          <w:rFonts w:hint="eastAsia"/>
          <w:szCs w:val="24"/>
        </w:rPr>
        <w:t xml:space="preserve">　分かる授業づくりの推進</w:t>
      </w:r>
    </w:p>
    <w:p w14:paraId="5B268D16" w14:textId="6836EDAA" w:rsidR="005D574B" w:rsidRPr="006F0998" w:rsidRDefault="005D574B" w:rsidP="00686F08">
      <w:pPr>
        <w:adjustRightInd/>
        <w:spacing w:line="340" w:lineRule="exact"/>
        <w:rPr>
          <w:szCs w:val="24"/>
        </w:rPr>
      </w:pPr>
      <w:r w:rsidRPr="006F0998">
        <w:rPr>
          <w:rFonts w:hint="eastAsia"/>
          <w:szCs w:val="24"/>
        </w:rPr>
        <w:t xml:space="preserve">　　</w:t>
      </w:r>
      <w:r w:rsidR="00686F08" w:rsidRPr="006F0998">
        <w:rPr>
          <w:rFonts w:hint="eastAsia"/>
          <w:szCs w:val="24"/>
        </w:rPr>
        <w:t>ア</w:t>
      </w:r>
      <w:r w:rsidRPr="006F0998">
        <w:rPr>
          <w:rFonts w:hint="eastAsia"/>
          <w:szCs w:val="24"/>
        </w:rPr>
        <w:t xml:space="preserve">　</w:t>
      </w:r>
      <w:r w:rsidR="007A5326" w:rsidRPr="006F0998">
        <w:rPr>
          <w:rFonts w:hint="eastAsia"/>
          <w:szCs w:val="24"/>
        </w:rPr>
        <w:t>ＩＣＴ機器</w:t>
      </w:r>
      <w:r w:rsidR="003C69CF" w:rsidRPr="006F0998">
        <w:rPr>
          <w:rFonts w:hint="eastAsia"/>
          <w:szCs w:val="24"/>
        </w:rPr>
        <w:t>等</w:t>
      </w:r>
      <w:r w:rsidR="007A5326" w:rsidRPr="006F0998">
        <w:rPr>
          <w:rFonts w:hint="eastAsia"/>
          <w:szCs w:val="24"/>
        </w:rPr>
        <w:t>を活用し、</w:t>
      </w:r>
      <w:r w:rsidRPr="006F0998">
        <w:rPr>
          <w:rFonts w:hint="eastAsia"/>
          <w:szCs w:val="24"/>
        </w:rPr>
        <w:t>すべての児童が参加・活躍できる授業を工夫する。</w:t>
      </w:r>
    </w:p>
    <w:p w14:paraId="70FF65F2" w14:textId="77777777" w:rsidR="005D574B" w:rsidRPr="006F0998" w:rsidRDefault="005D574B" w:rsidP="00686F08">
      <w:pPr>
        <w:adjustRightInd/>
        <w:spacing w:line="340" w:lineRule="exact"/>
        <w:rPr>
          <w:szCs w:val="24"/>
        </w:rPr>
      </w:pPr>
      <w:r w:rsidRPr="006F0998">
        <w:rPr>
          <w:rFonts w:hint="eastAsia"/>
          <w:szCs w:val="24"/>
        </w:rPr>
        <w:t xml:space="preserve">　　</w:t>
      </w:r>
      <w:r w:rsidR="00686F08" w:rsidRPr="006F0998">
        <w:rPr>
          <w:rFonts w:hint="eastAsia"/>
          <w:szCs w:val="24"/>
        </w:rPr>
        <w:t>イ</w:t>
      </w:r>
      <w:r w:rsidRPr="006F0998">
        <w:rPr>
          <w:rFonts w:hint="eastAsia"/>
          <w:szCs w:val="24"/>
        </w:rPr>
        <w:t xml:space="preserve">　公開授業をすべての教員が行い、生徒指導の観点からも話</w:t>
      </w:r>
      <w:r w:rsidR="009D0A5F" w:rsidRPr="006F0998">
        <w:rPr>
          <w:rFonts w:hint="eastAsia"/>
          <w:szCs w:val="24"/>
        </w:rPr>
        <w:t>し</w:t>
      </w:r>
      <w:r w:rsidRPr="006F0998">
        <w:rPr>
          <w:rFonts w:hint="eastAsia"/>
          <w:szCs w:val="24"/>
        </w:rPr>
        <w:t>合う。</w:t>
      </w:r>
    </w:p>
    <w:p w14:paraId="10F6F6C5" w14:textId="6494E5C9" w:rsidR="003678FF" w:rsidRPr="006F0998" w:rsidRDefault="005D574B" w:rsidP="00686F08">
      <w:pPr>
        <w:adjustRightInd/>
        <w:spacing w:line="340" w:lineRule="exact"/>
        <w:rPr>
          <w:szCs w:val="24"/>
        </w:rPr>
      </w:pPr>
      <w:r w:rsidRPr="006F0998">
        <w:rPr>
          <w:rFonts w:hint="eastAsia"/>
          <w:szCs w:val="24"/>
        </w:rPr>
        <w:lastRenderedPageBreak/>
        <w:t xml:space="preserve">　　</w:t>
      </w:r>
      <w:r w:rsidR="00686F08" w:rsidRPr="006F0998">
        <w:rPr>
          <w:rFonts w:hint="eastAsia"/>
          <w:szCs w:val="24"/>
        </w:rPr>
        <w:t>ウ</w:t>
      </w:r>
      <w:r w:rsidRPr="006F0998">
        <w:rPr>
          <w:rFonts w:hint="eastAsia"/>
          <w:szCs w:val="24"/>
        </w:rPr>
        <w:t xml:space="preserve">　授業中のルール</w:t>
      </w:r>
      <w:r w:rsidR="00155285" w:rsidRPr="006F0998">
        <w:rPr>
          <w:rFonts w:hint="eastAsia"/>
          <w:szCs w:val="24"/>
        </w:rPr>
        <w:t>やマナー</w:t>
      </w:r>
      <w:r w:rsidRPr="006F0998">
        <w:rPr>
          <w:rFonts w:hint="eastAsia"/>
          <w:szCs w:val="24"/>
        </w:rPr>
        <w:t>、指導の在り方の見直しをする。</w:t>
      </w:r>
    </w:p>
    <w:p w14:paraId="3F403074" w14:textId="77777777" w:rsidR="00C814CE" w:rsidRPr="006F0998" w:rsidRDefault="00C814CE" w:rsidP="00686F08">
      <w:pPr>
        <w:adjustRightInd/>
        <w:spacing w:line="340" w:lineRule="exact"/>
        <w:rPr>
          <w:rFonts w:cs="Times New Roman"/>
          <w:spacing w:val="2"/>
        </w:rPr>
      </w:pPr>
    </w:p>
    <w:p w14:paraId="410EC38A" w14:textId="77777777" w:rsidR="009F0B2E" w:rsidRPr="006F0998" w:rsidRDefault="00C86CE8" w:rsidP="00686F08">
      <w:pPr>
        <w:adjustRightInd/>
        <w:spacing w:line="340" w:lineRule="exact"/>
        <w:rPr>
          <w:szCs w:val="24"/>
        </w:rPr>
      </w:pPr>
      <w:r w:rsidRPr="006F0998">
        <w:rPr>
          <w:rFonts w:cs="Times New Roman" w:hint="eastAsia"/>
        </w:rPr>
        <w:t>（</w:t>
      </w:r>
      <w:r w:rsidR="004926B8" w:rsidRPr="006F0998">
        <w:rPr>
          <w:rFonts w:cs="Times New Roman" w:hint="eastAsia"/>
        </w:rPr>
        <w:t>３</w:t>
      </w:r>
      <w:r w:rsidRPr="006F0998">
        <w:rPr>
          <w:rFonts w:hint="eastAsia"/>
          <w:szCs w:val="24"/>
        </w:rPr>
        <w:t>）</w:t>
      </w:r>
      <w:r w:rsidR="00062303" w:rsidRPr="006F0998">
        <w:rPr>
          <w:rFonts w:hint="eastAsia"/>
          <w:szCs w:val="24"/>
        </w:rPr>
        <w:t xml:space="preserve">　人権教育、道徳教育の推進</w:t>
      </w:r>
    </w:p>
    <w:p w14:paraId="6E705095" w14:textId="77777777" w:rsidR="005D574B" w:rsidRPr="006F0998" w:rsidRDefault="005D574B" w:rsidP="00686F08">
      <w:pPr>
        <w:adjustRightInd/>
        <w:spacing w:line="340" w:lineRule="exact"/>
        <w:rPr>
          <w:szCs w:val="24"/>
        </w:rPr>
      </w:pPr>
      <w:r w:rsidRPr="006F0998">
        <w:rPr>
          <w:rFonts w:hint="eastAsia"/>
          <w:szCs w:val="24"/>
        </w:rPr>
        <w:t xml:space="preserve">　　</w:t>
      </w:r>
      <w:r w:rsidR="00686F08" w:rsidRPr="006F0998">
        <w:rPr>
          <w:rFonts w:hint="eastAsia"/>
          <w:szCs w:val="24"/>
        </w:rPr>
        <w:t>ア</w:t>
      </w:r>
      <w:r w:rsidRPr="006F0998">
        <w:rPr>
          <w:rFonts w:hint="eastAsia"/>
          <w:szCs w:val="24"/>
        </w:rPr>
        <w:t xml:space="preserve">　日常の教育活動で人権感覚を養</w:t>
      </w:r>
      <w:r w:rsidR="00155285" w:rsidRPr="006F0998">
        <w:rPr>
          <w:rFonts w:hint="eastAsia"/>
          <w:szCs w:val="24"/>
        </w:rPr>
        <w:t>う内容を意識して企画し、実践する</w:t>
      </w:r>
      <w:r w:rsidRPr="006F0998">
        <w:rPr>
          <w:rFonts w:hint="eastAsia"/>
          <w:szCs w:val="24"/>
        </w:rPr>
        <w:t>。</w:t>
      </w:r>
    </w:p>
    <w:p w14:paraId="65D060F5" w14:textId="77777777" w:rsidR="005D574B" w:rsidRPr="006F0998" w:rsidRDefault="005D574B" w:rsidP="0005151F">
      <w:pPr>
        <w:adjustRightInd/>
        <w:spacing w:line="340" w:lineRule="exact"/>
        <w:ind w:left="964" w:hangingChars="400" w:hanging="964"/>
        <w:rPr>
          <w:szCs w:val="24"/>
        </w:rPr>
      </w:pPr>
      <w:r w:rsidRPr="006F0998">
        <w:rPr>
          <w:rFonts w:hint="eastAsia"/>
          <w:szCs w:val="24"/>
        </w:rPr>
        <w:t xml:space="preserve">　　</w:t>
      </w:r>
      <w:r w:rsidR="00686F08" w:rsidRPr="006F0998">
        <w:rPr>
          <w:rFonts w:hint="eastAsia"/>
          <w:szCs w:val="24"/>
        </w:rPr>
        <w:t>イ</w:t>
      </w:r>
      <w:r w:rsidRPr="006F0998">
        <w:rPr>
          <w:rFonts w:hint="eastAsia"/>
          <w:szCs w:val="24"/>
        </w:rPr>
        <w:t xml:space="preserve">　道徳</w:t>
      </w:r>
      <w:r w:rsidR="00155285" w:rsidRPr="006F0998">
        <w:rPr>
          <w:rFonts w:hint="eastAsia"/>
          <w:szCs w:val="24"/>
        </w:rPr>
        <w:t>はもちろん、</w:t>
      </w:r>
      <w:r w:rsidRPr="006F0998">
        <w:rPr>
          <w:rFonts w:hint="eastAsia"/>
          <w:szCs w:val="24"/>
        </w:rPr>
        <w:t>学活の年間指導計画に</w:t>
      </w:r>
      <w:r w:rsidR="00155285" w:rsidRPr="006F0998">
        <w:rPr>
          <w:rFonts w:hint="eastAsia"/>
          <w:szCs w:val="24"/>
        </w:rPr>
        <w:t>も</w:t>
      </w:r>
      <w:r w:rsidRPr="006F0998">
        <w:rPr>
          <w:rFonts w:hint="eastAsia"/>
          <w:szCs w:val="24"/>
        </w:rPr>
        <w:t>「思いやり」</w:t>
      </w:r>
      <w:r w:rsidR="00333A31" w:rsidRPr="006F0998">
        <w:rPr>
          <w:rFonts w:hint="eastAsia"/>
          <w:szCs w:val="24"/>
        </w:rPr>
        <w:t>や「互いの個性や違いを認め合うこと」</w:t>
      </w:r>
      <w:r w:rsidR="00155285" w:rsidRPr="006F0998">
        <w:rPr>
          <w:rFonts w:hint="eastAsia"/>
          <w:szCs w:val="24"/>
        </w:rPr>
        <w:t>について考える</w:t>
      </w:r>
      <w:r w:rsidRPr="006F0998">
        <w:rPr>
          <w:rFonts w:hint="eastAsia"/>
          <w:szCs w:val="24"/>
        </w:rPr>
        <w:t>授業を位置づけ、実施する。</w:t>
      </w:r>
    </w:p>
    <w:p w14:paraId="06248886" w14:textId="77777777" w:rsidR="001B49E0" w:rsidRPr="006F0998" w:rsidRDefault="001B49E0" w:rsidP="0005151F">
      <w:pPr>
        <w:adjustRightInd/>
        <w:spacing w:line="340" w:lineRule="exact"/>
        <w:ind w:left="964" w:hangingChars="400" w:hanging="964"/>
        <w:rPr>
          <w:szCs w:val="24"/>
        </w:rPr>
      </w:pPr>
      <w:r w:rsidRPr="006F0998">
        <w:rPr>
          <w:rFonts w:hint="eastAsia"/>
          <w:szCs w:val="24"/>
        </w:rPr>
        <w:t xml:space="preserve">　　</w:t>
      </w:r>
      <w:r w:rsidR="00447A53" w:rsidRPr="006F0998">
        <w:rPr>
          <w:rFonts w:hint="eastAsia"/>
          <w:szCs w:val="24"/>
        </w:rPr>
        <w:t xml:space="preserve">ウ　</w:t>
      </w:r>
      <w:r w:rsidR="00756DBB" w:rsidRPr="006F0998">
        <w:rPr>
          <w:rFonts w:hint="eastAsia"/>
          <w:szCs w:val="24"/>
        </w:rPr>
        <w:t>感染症拡大に係る正しい知識を身に付け、人権を意識して差別や偏見なく</w:t>
      </w:r>
      <w:r w:rsidR="00B00736" w:rsidRPr="006F0998">
        <w:rPr>
          <w:rFonts w:hint="eastAsia"/>
          <w:szCs w:val="24"/>
        </w:rPr>
        <w:t>適切な判断</w:t>
      </w:r>
      <w:r w:rsidRPr="006F0998">
        <w:rPr>
          <w:rFonts w:hint="eastAsia"/>
          <w:szCs w:val="24"/>
        </w:rPr>
        <w:t>ができるよう日常的に指導を行う。</w:t>
      </w:r>
    </w:p>
    <w:p w14:paraId="42963746" w14:textId="77777777" w:rsidR="003678FF" w:rsidRPr="006F0998" w:rsidRDefault="003678FF" w:rsidP="00686F08">
      <w:pPr>
        <w:adjustRightInd/>
        <w:spacing w:line="340" w:lineRule="exact"/>
        <w:rPr>
          <w:rFonts w:cs="Times New Roman"/>
        </w:rPr>
      </w:pPr>
    </w:p>
    <w:p w14:paraId="17D353EB" w14:textId="77777777" w:rsidR="009F0B2E" w:rsidRPr="006F0998" w:rsidRDefault="00C86CE8" w:rsidP="00686F08">
      <w:pPr>
        <w:adjustRightInd/>
        <w:spacing w:line="340" w:lineRule="exact"/>
        <w:rPr>
          <w:rFonts w:cs="Times New Roman"/>
          <w:spacing w:val="2"/>
        </w:rPr>
      </w:pPr>
      <w:r w:rsidRPr="006F0998">
        <w:rPr>
          <w:rFonts w:cs="Times New Roman" w:hint="eastAsia"/>
        </w:rPr>
        <w:t>（</w:t>
      </w:r>
      <w:r w:rsidR="004926B8" w:rsidRPr="006F0998">
        <w:rPr>
          <w:rFonts w:cs="Times New Roman" w:hint="eastAsia"/>
        </w:rPr>
        <w:t>４</w:t>
      </w:r>
      <w:r w:rsidRPr="006F0998">
        <w:rPr>
          <w:rFonts w:hint="eastAsia"/>
          <w:szCs w:val="24"/>
        </w:rPr>
        <w:t>）</w:t>
      </w:r>
      <w:r w:rsidR="00AA5414" w:rsidRPr="006F0998">
        <w:rPr>
          <w:rFonts w:hint="eastAsia"/>
          <w:szCs w:val="24"/>
        </w:rPr>
        <w:t xml:space="preserve">　児童会</w:t>
      </w:r>
      <w:r w:rsidR="00062303" w:rsidRPr="006F0998">
        <w:rPr>
          <w:rFonts w:hint="eastAsia"/>
          <w:szCs w:val="24"/>
        </w:rPr>
        <w:t>活動の充実</w:t>
      </w:r>
    </w:p>
    <w:p w14:paraId="21472FE5" w14:textId="0EF42481" w:rsidR="005D574B" w:rsidRPr="006F0998" w:rsidRDefault="005D574B" w:rsidP="00686F08">
      <w:pPr>
        <w:adjustRightInd/>
        <w:spacing w:line="340" w:lineRule="exact"/>
        <w:ind w:left="964" w:hangingChars="400" w:hanging="964"/>
        <w:rPr>
          <w:rFonts w:cs="Times New Roman"/>
        </w:rPr>
      </w:pPr>
      <w:r w:rsidRPr="006F0998">
        <w:rPr>
          <w:rFonts w:cs="Times New Roman" w:hint="eastAsia"/>
        </w:rPr>
        <w:t xml:space="preserve">　　</w:t>
      </w:r>
      <w:r w:rsidR="00686F08" w:rsidRPr="006F0998">
        <w:rPr>
          <w:rFonts w:cs="Times New Roman" w:hint="eastAsia"/>
        </w:rPr>
        <w:t>ア</w:t>
      </w:r>
      <w:r w:rsidRPr="006F0998">
        <w:rPr>
          <w:rFonts w:cs="Times New Roman" w:hint="eastAsia"/>
        </w:rPr>
        <w:t xml:space="preserve">　縦割り活動、クラブ活動、委員会活動を通して、異年</w:t>
      </w:r>
      <w:r w:rsidR="0060482E" w:rsidRPr="006F0998">
        <w:rPr>
          <w:rFonts w:cs="Times New Roman" w:hint="eastAsia"/>
        </w:rPr>
        <w:t>齢</w:t>
      </w:r>
      <w:r w:rsidR="00686F08" w:rsidRPr="006F0998">
        <w:rPr>
          <w:rFonts w:cs="Times New Roman" w:hint="eastAsia"/>
        </w:rPr>
        <w:t>の</w:t>
      </w:r>
      <w:r w:rsidRPr="006F0998">
        <w:rPr>
          <w:rFonts w:cs="Times New Roman" w:hint="eastAsia"/>
        </w:rPr>
        <w:t>集団づくりを経験</w:t>
      </w:r>
      <w:r w:rsidR="00C70EBA" w:rsidRPr="006F0998">
        <w:rPr>
          <w:rFonts w:cs="Times New Roman" w:hint="eastAsia"/>
        </w:rPr>
        <w:t>できるようにする</w:t>
      </w:r>
      <w:r w:rsidRPr="006F0998">
        <w:rPr>
          <w:rFonts w:cs="Times New Roman" w:hint="eastAsia"/>
        </w:rPr>
        <w:t>。</w:t>
      </w:r>
    </w:p>
    <w:p w14:paraId="43052FA5" w14:textId="61F124FD" w:rsidR="00333A31" w:rsidRPr="006F0998" w:rsidRDefault="00333A31" w:rsidP="00686F08">
      <w:pPr>
        <w:adjustRightInd/>
        <w:spacing w:line="340" w:lineRule="exact"/>
        <w:ind w:left="964" w:hangingChars="400" w:hanging="964"/>
        <w:rPr>
          <w:rFonts w:cs="Times New Roman"/>
        </w:rPr>
      </w:pPr>
      <w:r w:rsidRPr="006F0998">
        <w:rPr>
          <w:rFonts w:cs="Times New Roman" w:hint="eastAsia"/>
        </w:rPr>
        <w:t xml:space="preserve">　　イ　子どもが</w:t>
      </w:r>
      <w:r w:rsidR="00C70EBA" w:rsidRPr="006F0998">
        <w:rPr>
          <w:rFonts w:cs="Times New Roman" w:hint="eastAsia"/>
        </w:rPr>
        <w:t>自主的に</w:t>
      </w:r>
      <w:r w:rsidR="00B24B99" w:rsidRPr="006F0998">
        <w:rPr>
          <w:rFonts w:cs="Times New Roman" w:hint="eastAsia"/>
        </w:rPr>
        <w:t>活動</w:t>
      </w:r>
      <w:r w:rsidR="00C70EBA" w:rsidRPr="006F0998">
        <w:rPr>
          <w:rFonts w:cs="Times New Roman" w:hint="eastAsia"/>
        </w:rPr>
        <w:t>内容</w:t>
      </w:r>
      <w:r w:rsidR="00B24B99" w:rsidRPr="006F0998">
        <w:rPr>
          <w:rFonts w:cs="Times New Roman" w:hint="eastAsia"/>
        </w:rPr>
        <w:t>を</w:t>
      </w:r>
      <w:r w:rsidRPr="006F0998">
        <w:rPr>
          <w:rFonts w:cs="Times New Roman" w:hint="eastAsia"/>
        </w:rPr>
        <w:t>考え、議論する</w:t>
      </w:r>
      <w:r w:rsidR="00C70EBA" w:rsidRPr="006F0998">
        <w:rPr>
          <w:rFonts w:cs="Times New Roman" w:hint="eastAsia"/>
        </w:rPr>
        <w:t>ことを通して、人権感覚を養い</w:t>
      </w:r>
      <w:r w:rsidRPr="006F0998">
        <w:rPr>
          <w:rFonts w:cs="Times New Roman" w:hint="eastAsia"/>
        </w:rPr>
        <w:t>、</w:t>
      </w:r>
      <w:r w:rsidR="00C70EBA" w:rsidRPr="006F0998">
        <w:rPr>
          <w:rFonts w:cs="Times New Roman" w:hint="eastAsia"/>
        </w:rPr>
        <w:t>互いを尊重し合う関係を築けるようにする</w:t>
      </w:r>
      <w:r w:rsidRPr="006F0998">
        <w:rPr>
          <w:rFonts w:cs="Times New Roman" w:hint="eastAsia"/>
        </w:rPr>
        <w:t>。</w:t>
      </w:r>
    </w:p>
    <w:p w14:paraId="3901A369" w14:textId="77777777" w:rsidR="003678FF" w:rsidRPr="006F0998" w:rsidRDefault="003678FF" w:rsidP="00686F08">
      <w:pPr>
        <w:adjustRightInd/>
        <w:spacing w:line="340" w:lineRule="exact"/>
        <w:rPr>
          <w:rFonts w:cs="Times New Roman"/>
        </w:rPr>
      </w:pPr>
    </w:p>
    <w:p w14:paraId="0EE6BE27" w14:textId="77777777" w:rsidR="00C86CE8" w:rsidRPr="006F0998" w:rsidRDefault="00C86CE8" w:rsidP="00686F08">
      <w:pPr>
        <w:adjustRightInd/>
        <w:spacing w:line="340" w:lineRule="exact"/>
        <w:rPr>
          <w:rFonts w:cs="Times New Roman"/>
          <w:spacing w:val="2"/>
        </w:rPr>
      </w:pPr>
      <w:r w:rsidRPr="006F0998">
        <w:rPr>
          <w:rFonts w:cs="Times New Roman" w:hint="eastAsia"/>
        </w:rPr>
        <w:t>（</w:t>
      </w:r>
      <w:r w:rsidR="004926B8" w:rsidRPr="006F0998">
        <w:rPr>
          <w:rFonts w:hint="eastAsia"/>
          <w:szCs w:val="24"/>
        </w:rPr>
        <w:t>５</w:t>
      </w:r>
      <w:r w:rsidRPr="006F0998">
        <w:rPr>
          <w:rFonts w:hint="eastAsia"/>
          <w:szCs w:val="24"/>
        </w:rPr>
        <w:t>）</w:t>
      </w:r>
      <w:r w:rsidR="00062303" w:rsidRPr="006F0998">
        <w:rPr>
          <w:rFonts w:hint="eastAsia"/>
          <w:szCs w:val="24"/>
        </w:rPr>
        <w:t xml:space="preserve">　社会体験・自然体験・福祉体験等の体験活動の充実</w:t>
      </w:r>
    </w:p>
    <w:p w14:paraId="45198AD3" w14:textId="77777777" w:rsidR="004926B8" w:rsidRPr="006F0998" w:rsidRDefault="0060482E" w:rsidP="00686F08">
      <w:pPr>
        <w:adjustRightInd/>
        <w:spacing w:line="340" w:lineRule="exact"/>
        <w:rPr>
          <w:szCs w:val="24"/>
        </w:rPr>
      </w:pPr>
      <w:r w:rsidRPr="006F0998">
        <w:rPr>
          <w:rFonts w:hint="eastAsia"/>
          <w:szCs w:val="24"/>
        </w:rPr>
        <w:t xml:space="preserve">　　</w:t>
      </w:r>
      <w:r w:rsidR="00FE7CED" w:rsidRPr="006F0998">
        <w:rPr>
          <w:rFonts w:hint="eastAsia"/>
          <w:szCs w:val="24"/>
        </w:rPr>
        <w:t>ア</w:t>
      </w:r>
      <w:r w:rsidR="004926B8" w:rsidRPr="006F0998">
        <w:rPr>
          <w:rFonts w:hint="eastAsia"/>
          <w:szCs w:val="24"/>
        </w:rPr>
        <w:t xml:space="preserve">　５年生</w:t>
      </w:r>
      <w:r w:rsidR="00A176F3" w:rsidRPr="006F0998">
        <w:rPr>
          <w:rFonts w:hint="eastAsia"/>
          <w:szCs w:val="24"/>
        </w:rPr>
        <w:t>において、</w:t>
      </w:r>
      <w:r w:rsidR="004926B8" w:rsidRPr="006F0998">
        <w:rPr>
          <w:rFonts w:hint="eastAsia"/>
          <w:szCs w:val="24"/>
        </w:rPr>
        <w:t>宿泊体験（</w:t>
      </w:r>
      <w:r w:rsidR="00A176F3" w:rsidRPr="006F0998">
        <w:rPr>
          <w:rFonts w:hint="eastAsia"/>
          <w:szCs w:val="24"/>
        </w:rPr>
        <w:t>集団生活・自然体験）を計画的に実施する。</w:t>
      </w:r>
    </w:p>
    <w:p w14:paraId="7FEFA461" w14:textId="77777777" w:rsidR="00A176F3" w:rsidRPr="006F0998" w:rsidRDefault="00FE7CED" w:rsidP="00686F08">
      <w:pPr>
        <w:adjustRightInd/>
        <w:spacing w:line="340" w:lineRule="exact"/>
        <w:rPr>
          <w:szCs w:val="24"/>
        </w:rPr>
      </w:pPr>
      <w:r w:rsidRPr="006F0998">
        <w:rPr>
          <w:rFonts w:hint="eastAsia"/>
          <w:szCs w:val="24"/>
        </w:rPr>
        <w:t xml:space="preserve">　　イ</w:t>
      </w:r>
      <w:r w:rsidR="00A176F3" w:rsidRPr="006F0998">
        <w:rPr>
          <w:rFonts w:hint="eastAsia"/>
          <w:szCs w:val="24"/>
        </w:rPr>
        <w:t xml:space="preserve">　６年生において、修学旅行（集団生活・社会体験）を計画的に実施する。</w:t>
      </w:r>
    </w:p>
    <w:p w14:paraId="27821460" w14:textId="77777777" w:rsidR="00FE7CED" w:rsidRPr="006F0998" w:rsidRDefault="00FE7CED" w:rsidP="00686F08">
      <w:pPr>
        <w:adjustRightInd/>
        <w:spacing w:line="340" w:lineRule="exact"/>
        <w:rPr>
          <w:szCs w:val="24"/>
        </w:rPr>
      </w:pPr>
      <w:r w:rsidRPr="006F0998">
        <w:rPr>
          <w:rFonts w:hint="eastAsia"/>
          <w:szCs w:val="24"/>
        </w:rPr>
        <w:t xml:space="preserve">　　ウ　委員会やクラブ活動等で、福祉体験を計画的に実施する。</w:t>
      </w:r>
    </w:p>
    <w:p w14:paraId="44547985" w14:textId="77777777" w:rsidR="004926B8" w:rsidRPr="006F0998" w:rsidRDefault="004926B8" w:rsidP="00686F08">
      <w:pPr>
        <w:adjustRightInd/>
        <w:spacing w:line="340" w:lineRule="exact"/>
        <w:rPr>
          <w:szCs w:val="24"/>
        </w:rPr>
      </w:pPr>
    </w:p>
    <w:p w14:paraId="77C6CA91" w14:textId="2EC3C439" w:rsidR="009F0B2E" w:rsidRPr="006F0998" w:rsidRDefault="00C86CE8" w:rsidP="00686F08">
      <w:pPr>
        <w:adjustRightInd/>
        <w:spacing w:line="340" w:lineRule="exact"/>
        <w:rPr>
          <w:szCs w:val="24"/>
        </w:rPr>
      </w:pPr>
      <w:r w:rsidRPr="006F0998">
        <w:rPr>
          <w:rFonts w:hint="eastAsia"/>
          <w:szCs w:val="24"/>
        </w:rPr>
        <w:t>（</w:t>
      </w:r>
      <w:r w:rsidR="004926B8" w:rsidRPr="006F0998">
        <w:rPr>
          <w:rFonts w:hint="eastAsia"/>
          <w:szCs w:val="24"/>
        </w:rPr>
        <w:t>６</w:t>
      </w:r>
      <w:r w:rsidRPr="006F0998">
        <w:rPr>
          <w:rFonts w:hint="eastAsia"/>
          <w:szCs w:val="24"/>
        </w:rPr>
        <w:t>）</w:t>
      </w:r>
      <w:r w:rsidR="00602D0C" w:rsidRPr="006F0998">
        <w:rPr>
          <w:rFonts w:hint="eastAsia"/>
          <w:szCs w:val="24"/>
        </w:rPr>
        <w:t xml:space="preserve">　子ども自らが課題解決を図るための人間関係の充実</w:t>
      </w:r>
    </w:p>
    <w:p w14:paraId="2056020E" w14:textId="7B637892" w:rsidR="0060482E" w:rsidRPr="006F0998" w:rsidRDefault="0060482E" w:rsidP="00686F08">
      <w:pPr>
        <w:adjustRightInd/>
        <w:spacing w:line="340" w:lineRule="exact"/>
        <w:rPr>
          <w:szCs w:val="24"/>
        </w:rPr>
      </w:pPr>
      <w:r w:rsidRPr="006F0998">
        <w:rPr>
          <w:rFonts w:hint="eastAsia"/>
          <w:szCs w:val="24"/>
        </w:rPr>
        <w:t xml:space="preserve">　　</w:t>
      </w:r>
      <w:r w:rsidR="00686F08" w:rsidRPr="006F0998">
        <w:rPr>
          <w:rFonts w:hint="eastAsia"/>
          <w:szCs w:val="24"/>
        </w:rPr>
        <w:t>ア</w:t>
      </w:r>
      <w:r w:rsidRPr="006F0998">
        <w:rPr>
          <w:rFonts w:hint="eastAsia"/>
          <w:szCs w:val="24"/>
        </w:rPr>
        <w:t xml:space="preserve">　人間関係プログラム</w:t>
      </w:r>
      <w:r w:rsidR="00C70EBA" w:rsidRPr="006F0998">
        <w:rPr>
          <w:rFonts w:hint="eastAsia"/>
          <w:szCs w:val="24"/>
        </w:rPr>
        <w:t>や学級活動等を通して</w:t>
      </w:r>
      <w:r w:rsidRPr="006F0998">
        <w:rPr>
          <w:rFonts w:hint="eastAsia"/>
          <w:szCs w:val="24"/>
        </w:rPr>
        <w:t>、学級づくりの基礎をつくる。</w:t>
      </w:r>
    </w:p>
    <w:p w14:paraId="1E99A3C9" w14:textId="4442C86A" w:rsidR="003678FF" w:rsidRPr="006F0998" w:rsidRDefault="00155285" w:rsidP="00602D0C">
      <w:pPr>
        <w:adjustRightInd/>
        <w:spacing w:line="340" w:lineRule="exact"/>
        <w:ind w:left="964" w:hangingChars="400" w:hanging="964"/>
        <w:rPr>
          <w:rFonts w:cs="Times New Roman"/>
        </w:rPr>
      </w:pPr>
      <w:r w:rsidRPr="006F0998">
        <w:rPr>
          <w:rFonts w:cs="Times New Roman" w:hint="eastAsia"/>
        </w:rPr>
        <w:t xml:space="preserve">　　イ　</w:t>
      </w:r>
      <w:r w:rsidR="00602D0C" w:rsidRPr="006F0998">
        <w:rPr>
          <w:rFonts w:cs="Times New Roman" w:hint="eastAsia"/>
        </w:rPr>
        <w:t>話し合い活動を通して、子ども自らが課題解決を図るための自治的能力を育成する。</w:t>
      </w:r>
    </w:p>
    <w:p w14:paraId="072D218D" w14:textId="77777777" w:rsidR="00155285" w:rsidRPr="006F0998" w:rsidRDefault="00155285" w:rsidP="00686F08">
      <w:pPr>
        <w:adjustRightInd/>
        <w:spacing w:line="340" w:lineRule="exact"/>
        <w:rPr>
          <w:rFonts w:cs="Times New Roman"/>
        </w:rPr>
      </w:pPr>
    </w:p>
    <w:p w14:paraId="696CD54B" w14:textId="77777777" w:rsidR="009F0B2E" w:rsidRPr="006F0998" w:rsidRDefault="00C86CE8" w:rsidP="00686F08">
      <w:pPr>
        <w:adjustRightInd/>
        <w:spacing w:line="340" w:lineRule="exact"/>
        <w:rPr>
          <w:szCs w:val="24"/>
        </w:rPr>
      </w:pPr>
      <w:r w:rsidRPr="006F0998">
        <w:rPr>
          <w:rFonts w:cs="Times New Roman" w:hint="eastAsia"/>
        </w:rPr>
        <w:t>（</w:t>
      </w:r>
      <w:r w:rsidR="004926B8" w:rsidRPr="006F0998">
        <w:rPr>
          <w:rFonts w:hint="eastAsia"/>
          <w:szCs w:val="24"/>
        </w:rPr>
        <w:t>７</w:t>
      </w:r>
      <w:r w:rsidRPr="006F0998">
        <w:rPr>
          <w:rFonts w:hint="eastAsia"/>
          <w:szCs w:val="24"/>
        </w:rPr>
        <w:t>）</w:t>
      </w:r>
      <w:r w:rsidR="00062303" w:rsidRPr="006F0998">
        <w:rPr>
          <w:rFonts w:hint="eastAsia"/>
          <w:szCs w:val="24"/>
        </w:rPr>
        <w:t xml:space="preserve">　保護者への啓発、関係機関との連携</w:t>
      </w:r>
    </w:p>
    <w:p w14:paraId="0F3F8B7F" w14:textId="77777777" w:rsidR="0060482E" w:rsidRPr="006F0998" w:rsidRDefault="0060482E" w:rsidP="00686F08">
      <w:pPr>
        <w:adjustRightInd/>
        <w:spacing w:line="340" w:lineRule="exact"/>
        <w:rPr>
          <w:szCs w:val="24"/>
        </w:rPr>
      </w:pPr>
      <w:r w:rsidRPr="006F0998">
        <w:rPr>
          <w:rFonts w:hint="eastAsia"/>
          <w:szCs w:val="24"/>
        </w:rPr>
        <w:t xml:space="preserve">　　</w:t>
      </w:r>
      <w:r w:rsidR="00686F08" w:rsidRPr="006F0998">
        <w:rPr>
          <w:rFonts w:hint="eastAsia"/>
          <w:szCs w:val="24"/>
        </w:rPr>
        <w:t>ア</w:t>
      </w:r>
      <w:r w:rsidRPr="006F0998">
        <w:rPr>
          <w:rFonts w:hint="eastAsia"/>
          <w:szCs w:val="24"/>
        </w:rPr>
        <w:t xml:space="preserve">　スクールカウンセラーによる計画的なカウンセリングを実施する。</w:t>
      </w:r>
    </w:p>
    <w:p w14:paraId="13D7342C" w14:textId="77777777" w:rsidR="00333A31" w:rsidRPr="006F0998" w:rsidRDefault="00333A31" w:rsidP="00686F08">
      <w:pPr>
        <w:adjustRightInd/>
        <w:spacing w:line="340" w:lineRule="exact"/>
        <w:rPr>
          <w:szCs w:val="24"/>
        </w:rPr>
      </w:pPr>
    </w:p>
    <w:p w14:paraId="41F935D4" w14:textId="77777777" w:rsidR="000D116B" w:rsidRPr="006F0998" w:rsidRDefault="00406F3C" w:rsidP="00686F08">
      <w:pPr>
        <w:adjustRightInd/>
        <w:spacing w:line="340" w:lineRule="exact"/>
        <w:rPr>
          <w:szCs w:val="24"/>
        </w:rPr>
      </w:pPr>
      <w:r w:rsidRPr="006F0998">
        <w:rPr>
          <w:rFonts w:hint="eastAsia"/>
          <w:szCs w:val="24"/>
        </w:rPr>
        <w:t>（８）　配慮を要する子どもへの支援</w:t>
      </w:r>
    </w:p>
    <w:p w14:paraId="1092E88D" w14:textId="77777777" w:rsidR="000D116B" w:rsidRPr="006F0998" w:rsidRDefault="000D116B" w:rsidP="0005151F">
      <w:pPr>
        <w:adjustRightInd/>
        <w:spacing w:line="340" w:lineRule="exact"/>
        <w:ind w:leftChars="200" w:left="964" w:hangingChars="200" w:hanging="482"/>
        <w:rPr>
          <w:szCs w:val="24"/>
        </w:rPr>
      </w:pPr>
      <w:r w:rsidRPr="006F0998">
        <w:rPr>
          <w:rFonts w:hint="eastAsia"/>
          <w:szCs w:val="24"/>
        </w:rPr>
        <w:t>ア　学校として特に配慮が必要な子どもについては日常的に、配慮を必要とする子どもの特性を踏まえた適切な支援及び指導を組織的に行</w:t>
      </w:r>
      <w:r w:rsidR="003E3F76" w:rsidRPr="006F0998">
        <w:rPr>
          <w:rFonts w:hint="eastAsia"/>
          <w:szCs w:val="24"/>
        </w:rPr>
        <w:t>う</w:t>
      </w:r>
      <w:r w:rsidRPr="006F0998">
        <w:rPr>
          <w:rFonts w:hint="eastAsia"/>
          <w:szCs w:val="24"/>
        </w:rPr>
        <w:t>。</w:t>
      </w:r>
    </w:p>
    <w:p w14:paraId="6EF0173A" w14:textId="77777777" w:rsidR="000D116B" w:rsidRPr="006F0998" w:rsidRDefault="000D116B" w:rsidP="000D116B">
      <w:pPr>
        <w:adjustRightInd/>
        <w:spacing w:line="340" w:lineRule="exact"/>
        <w:ind w:left="241" w:hangingChars="100" w:hanging="241"/>
        <w:rPr>
          <w:szCs w:val="24"/>
        </w:rPr>
      </w:pPr>
    </w:p>
    <w:p w14:paraId="0BB7FA25" w14:textId="77777777" w:rsidR="00333A31" w:rsidRPr="006F0998" w:rsidRDefault="00333A31" w:rsidP="000D116B">
      <w:pPr>
        <w:adjustRightInd/>
        <w:spacing w:line="340" w:lineRule="exact"/>
        <w:ind w:left="241" w:hangingChars="100" w:hanging="241"/>
        <w:rPr>
          <w:szCs w:val="24"/>
        </w:rPr>
      </w:pPr>
      <w:r w:rsidRPr="006F0998">
        <w:rPr>
          <w:rFonts w:hint="eastAsia"/>
          <w:szCs w:val="24"/>
        </w:rPr>
        <w:t>（</w:t>
      </w:r>
      <w:r w:rsidR="000D116B" w:rsidRPr="006F0998">
        <w:rPr>
          <w:rFonts w:hint="eastAsia"/>
          <w:szCs w:val="24"/>
        </w:rPr>
        <w:t>９</w:t>
      </w:r>
      <w:r w:rsidRPr="006F0998">
        <w:rPr>
          <w:rFonts w:hint="eastAsia"/>
          <w:szCs w:val="24"/>
        </w:rPr>
        <w:t xml:space="preserve">）　教職員の資質向上　</w:t>
      </w:r>
    </w:p>
    <w:p w14:paraId="2C040A7A" w14:textId="77777777" w:rsidR="00333A31" w:rsidRPr="006F0998" w:rsidRDefault="00333A31" w:rsidP="00333A31">
      <w:pPr>
        <w:adjustRightInd/>
        <w:spacing w:line="340" w:lineRule="exact"/>
        <w:ind w:left="964" w:hangingChars="400" w:hanging="964"/>
        <w:rPr>
          <w:szCs w:val="24"/>
        </w:rPr>
      </w:pPr>
      <w:r w:rsidRPr="006F0998">
        <w:rPr>
          <w:rFonts w:hint="eastAsia"/>
          <w:szCs w:val="24"/>
        </w:rPr>
        <w:t xml:space="preserve">　　ア　学校いじめ対策組織の取組による未然防止、早期発見及び事案対処の行動計画となるよう、事例をもとに事案対処に関する教職員資質能力向上を図る。</w:t>
      </w:r>
    </w:p>
    <w:p w14:paraId="3212A42B" w14:textId="77777777" w:rsidR="003678FF" w:rsidRPr="006F0998" w:rsidRDefault="003678FF" w:rsidP="00686F08">
      <w:pPr>
        <w:adjustRightInd/>
        <w:spacing w:line="340" w:lineRule="exact"/>
        <w:rPr>
          <w:rFonts w:eastAsia="ＤＦ特太ゴシック体" w:cs="ＤＦ特太ゴシック体"/>
          <w:szCs w:val="24"/>
        </w:rPr>
      </w:pPr>
    </w:p>
    <w:p w14:paraId="1030C1CB" w14:textId="2196CDA3" w:rsidR="009F0B2E" w:rsidRPr="006F0998" w:rsidRDefault="00062303" w:rsidP="00686F08">
      <w:pPr>
        <w:adjustRightInd/>
        <w:spacing w:line="340" w:lineRule="exact"/>
        <w:rPr>
          <w:rFonts w:hAnsi="ＭＳ 明朝" w:cs="Times New Roman"/>
          <w:spacing w:val="2"/>
        </w:rPr>
      </w:pPr>
      <w:r w:rsidRPr="006F0998">
        <w:rPr>
          <w:rFonts w:hAnsi="ＭＳ 明朝" w:cs="ＤＦ特太ゴシック体" w:hint="eastAsia"/>
          <w:szCs w:val="24"/>
        </w:rPr>
        <w:t>３　いじめの早期発見のための取組</w:t>
      </w:r>
    </w:p>
    <w:p w14:paraId="398736C1" w14:textId="77777777" w:rsidR="00333A31" w:rsidRPr="006F0998" w:rsidRDefault="00333A31" w:rsidP="00F70AB1">
      <w:pPr>
        <w:adjustRightInd/>
        <w:spacing w:line="340" w:lineRule="exact"/>
        <w:ind w:left="723" w:hangingChars="300" w:hanging="723"/>
        <w:rPr>
          <w:rFonts w:cs="Times New Roman"/>
        </w:rPr>
      </w:pPr>
      <w:r w:rsidRPr="006F0998">
        <w:rPr>
          <w:rFonts w:hAnsi="ＭＳ 明朝" w:cs="Times New Roman" w:hint="eastAsia"/>
        </w:rPr>
        <w:t xml:space="preserve">　</w:t>
      </w:r>
      <w:r w:rsidR="00406F3C" w:rsidRPr="006F0998">
        <w:rPr>
          <w:rFonts w:hAnsi="ＭＳ 明朝" w:cs="Times New Roman" w:hint="eastAsia"/>
        </w:rPr>
        <w:t xml:space="preserve">　</w:t>
      </w:r>
      <w:r w:rsidR="00F70AB1" w:rsidRPr="006F0998">
        <w:rPr>
          <w:rFonts w:hAnsi="ＭＳ 明朝" w:cs="Times New Roman" w:hint="eastAsia"/>
        </w:rPr>
        <w:t xml:space="preserve">　　</w:t>
      </w:r>
      <w:r w:rsidRPr="006F0998">
        <w:rPr>
          <w:rFonts w:hAnsi="ＭＳ 明朝" w:cs="Times New Roman" w:hint="eastAsia"/>
        </w:rPr>
        <w:t>いじめの認知こそが対策のスター</w:t>
      </w:r>
      <w:r w:rsidRPr="006F0998">
        <w:rPr>
          <w:rFonts w:cs="Times New Roman" w:hint="eastAsia"/>
        </w:rPr>
        <w:t>ト</w:t>
      </w:r>
      <w:r w:rsidR="0029695A" w:rsidRPr="006F0998">
        <w:rPr>
          <w:rFonts w:cs="Times New Roman" w:hint="eastAsia"/>
        </w:rPr>
        <w:t>ラインであると捉え、いじめの存在を把握しなければ対応へとつなぐことができないことから、できる限り初期の段階で認知し、対応するという姿勢を持つ。</w:t>
      </w:r>
    </w:p>
    <w:p w14:paraId="134C51D3" w14:textId="77777777" w:rsidR="00D576FB" w:rsidRPr="006F0998" w:rsidRDefault="00D576FB" w:rsidP="00686F08">
      <w:pPr>
        <w:adjustRightInd/>
        <w:spacing w:line="340" w:lineRule="exact"/>
        <w:rPr>
          <w:rFonts w:cs="Times New Roman"/>
        </w:rPr>
      </w:pPr>
      <w:r w:rsidRPr="006F0998">
        <w:rPr>
          <w:rFonts w:cs="Times New Roman" w:hint="eastAsia"/>
        </w:rPr>
        <w:t>（１）　日常の対応（児童が発するサインを見逃さないための児童理解と情報共有）</w:t>
      </w:r>
    </w:p>
    <w:p w14:paraId="71EBB89B" w14:textId="66089761" w:rsidR="00D576FB" w:rsidRPr="006F0998" w:rsidRDefault="00D576FB" w:rsidP="00F67EF8">
      <w:pPr>
        <w:adjustRightInd/>
        <w:spacing w:line="340" w:lineRule="exact"/>
        <w:ind w:left="1446" w:hangingChars="600" w:hanging="1446"/>
        <w:rPr>
          <w:rFonts w:cs="Times New Roman"/>
        </w:rPr>
      </w:pPr>
      <w:r w:rsidRPr="006F0998">
        <w:rPr>
          <w:rFonts w:cs="Times New Roman" w:hint="eastAsia"/>
        </w:rPr>
        <w:t xml:space="preserve">　　　</w:t>
      </w:r>
      <w:r w:rsidR="00F67EF8" w:rsidRPr="006F0998">
        <w:rPr>
          <w:rFonts w:cs="Times New Roman" w:hint="eastAsia"/>
        </w:rPr>
        <w:t>(ア)</w:t>
      </w:r>
      <w:r w:rsidR="00F67EF8" w:rsidRPr="006F0998">
        <w:rPr>
          <w:rFonts w:cs="Times New Roman"/>
        </w:rPr>
        <w:t xml:space="preserve">  </w:t>
      </w:r>
      <w:r w:rsidR="00F67EF8" w:rsidRPr="006F0998">
        <w:rPr>
          <w:rFonts w:cs="Times New Roman" w:hint="eastAsia"/>
        </w:rPr>
        <w:t>生徒指導担当が毎週各学級の様子を観察し、児童の様子について学級担任と共有する。</w:t>
      </w:r>
    </w:p>
    <w:p w14:paraId="32605D8D" w14:textId="123B9C34" w:rsidR="00D576FB" w:rsidRPr="006F0998" w:rsidRDefault="00D576FB" w:rsidP="00C70EBA">
      <w:pPr>
        <w:adjustRightInd/>
        <w:spacing w:line="340" w:lineRule="exact"/>
        <w:rPr>
          <w:rFonts w:cs="Times New Roman"/>
        </w:rPr>
      </w:pPr>
      <w:r w:rsidRPr="006F0998">
        <w:rPr>
          <w:rFonts w:cs="Times New Roman" w:hint="eastAsia"/>
        </w:rPr>
        <w:lastRenderedPageBreak/>
        <w:t xml:space="preserve">　　　</w:t>
      </w:r>
      <w:bookmarkStart w:id="0" w:name="_Hlk132128411"/>
      <w:r w:rsidRPr="006F0998">
        <w:rPr>
          <w:rFonts w:cs="Times New Roman" w:hint="eastAsia"/>
        </w:rPr>
        <w:t>(</w:t>
      </w:r>
      <w:r w:rsidR="00F67EF8" w:rsidRPr="006F0998">
        <w:rPr>
          <w:rFonts w:cs="Times New Roman" w:hint="eastAsia"/>
        </w:rPr>
        <w:t>イ</w:t>
      </w:r>
      <w:r w:rsidRPr="006F0998">
        <w:rPr>
          <w:rFonts w:cs="Times New Roman" w:hint="eastAsia"/>
        </w:rPr>
        <w:t>)</w:t>
      </w:r>
      <w:bookmarkEnd w:id="0"/>
      <w:r w:rsidRPr="006F0998">
        <w:rPr>
          <w:rFonts w:cs="Times New Roman" w:hint="eastAsia"/>
        </w:rPr>
        <w:t xml:space="preserve">　</w:t>
      </w:r>
      <w:r w:rsidR="00C70EBA" w:rsidRPr="006F0998">
        <w:rPr>
          <w:rFonts w:cs="Times New Roman" w:hint="eastAsia"/>
        </w:rPr>
        <w:t>児童との遊びを通して</w:t>
      </w:r>
      <w:r w:rsidRPr="006F0998">
        <w:rPr>
          <w:rFonts w:cs="Times New Roman" w:hint="eastAsia"/>
        </w:rPr>
        <w:t>、人間関係</w:t>
      </w:r>
      <w:r w:rsidR="00C70EBA" w:rsidRPr="006F0998">
        <w:rPr>
          <w:rFonts w:cs="Times New Roman" w:hint="eastAsia"/>
        </w:rPr>
        <w:t>や心の様子を観察・把握</w:t>
      </w:r>
      <w:r w:rsidRPr="006F0998">
        <w:rPr>
          <w:rFonts w:cs="Times New Roman" w:hint="eastAsia"/>
        </w:rPr>
        <w:t>する。</w:t>
      </w:r>
    </w:p>
    <w:p w14:paraId="35F1B84D" w14:textId="413DE9B8" w:rsidR="00E203C0" w:rsidRPr="006F0998" w:rsidRDefault="00E203C0" w:rsidP="00686F08">
      <w:pPr>
        <w:adjustRightInd/>
        <w:spacing w:line="340" w:lineRule="exact"/>
        <w:rPr>
          <w:rFonts w:cs="Times New Roman"/>
        </w:rPr>
      </w:pPr>
      <w:r w:rsidRPr="006F0998">
        <w:rPr>
          <w:rFonts w:cs="Times New Roman" w:hint="eastAsia"/>
        </w:rPr>
        <w:t xml:space="preserve">　　　(</w:t>
      </w:r>
      <w:r w:rsidR="00C70EBA" w:rsidRPr="006F0998">
        <w:rPr>
          <w:rFonts w:cs="Times New Roman" w:hint="eastAsia"/>
        </w:rPr>
        <w:t>ウ</w:t>
      </w:r>
      <w:r w:rsidRPr="006F0998">
        <w:rPr>
          <w:rFonts w:cs="Times New Roman" w:hint="eastAsia"/>
        </w:rPr>
        <w:t>)　担任は、</w:t>
      </w:r>
      <w:r w:rsidR="001B49E0" w:rsidRPr="006F0998">
        <w:rPr>
          <w:rFonts w:cs="Times New Roman" w:hint="eastAsia"/>
        </w:rPr>
        <w:t>気になる表れ</w:t>
      </w:r>
      <w:r w:rsidRPr="006F0998">
        <w:rPr>
          <w:rFonts w:cs="Times New Roman" w:hint="eastAsia"/>
        </w:rPr>
        <w:t>を</w:t>
      </w:r>
      <w:r w:rsidR="00FE7CED" w:rsidRPr="006F0998">
        <w:rPr>
          <w:rFonts w:cs="Times New Roman" w:hint="eastAsia"/>
        </w:rPr>
        <w:t>放課後の打ち合わせ会</w:t>
      </w:r>
      <w:r w:rsidRPr="006F0998">
        <w:rPr>
          <w:rFonts w:cs="Times New Roman" w:hint="eastAsia"/>
        </w:rPr>
        <w:t>で報告し共有する。</w:t>
      </w:r>
    </w:p>
    <w:p w14:paraId="15381FCB" w14:textId="344FD14F" w:rsidR="00E203C0" w:rsidRPr="006F0998" w:rsidRDefault="00E203C0" w:rsidP="0005151F">
      <w:pPr>
        <w:adjustRightInd/>
        <w:spacing w:line="340" w:lineRule="exact"/>
        <w:ind w:left="1446" w:hangingChars="600" w:hanging="1446"/>
        <w:rPr>
          <w:rFonts w:cs="Times New Roman"/>
        </w:rPr>
      </w:pPr>
      <w:r w:rsidRPr="006F0998">
        <w:rPr>
          <w:rFonts w:cs="Times New Roman" w:hint="eastAsia"/>
        </w:rPr>
        <w:t xml:space="preserve">　　　(</w:t>
      </w:r>
      <w:r w:rsidR="00C70EBA" w:rsidRPr="006F0998">
        <w:rPr>
          <w:rFonts w:cs="Times New Roman" w:hint="eastAsia"/>
        </w:rPr>
        <w:t>エ</w:t>
      </w:r>
      <w:r w:rsidRPr="006F0998">
        <w:rPr>
          <w:rFonts w:cs="Times New Roman" w:hint="eastAsia"/>
        </w:rPr>
        <w:t>)　出入りの教員</w:t>
      </w:r>
      <w:r w:rsidR="00C814CE" w:rsidRPr="006F0998">
        <w:rPr>
          <w:rFonts w:cs="Times New Roman" w:hint="eastAsia"/>
        </w:rPr>
        <w:t>や養護教諭、級外職員</w:t>
      </w:r>
      <w:r w:rsidRPr="006F0998">
        <w:rPr>
          <w:rFonts w:cs="Times New Roman" w:hint="eastAsia"/>
        </w:rPr>
        <w:t>は授業での様子、その他の場面で気付いたことを日常的に担任に報告し、情報を共有する。</w:t>
      </w:r>
    </w:p>
    <w:p w14:paraId="25285C9B" w14:textId="7DCCBF86" w:rsidR="0029695A" w:rsidRPr="006F0998" w:rsidRDefault="0029695A" w:rsidP="0005151F">
      <w:pPr>
        <w:adjustRightInd/>
        <w:spacing w:line="340" w:lineRule="exact"/>
        <w:ind w:left="1446" w:hangingChars="600" w:hanging="1446"/>
        <w:rPr>
          <w:rFonts w:cs="Times New Roman"/>
        </w:rPr>
      </w:pPr>
      <w:r w:rsidRPr="006F0998">
        <w:rPr>
          <w:rFonts w:cs="Times New Roman" w:hint="eastAsia"/>
        </w:rPr>
        <w:t xml:space="preserve">　　 （</w:t>
      </w:r>
      <w:r w:rsidR="00C70EBA" w:rsidRPr="006F0998">
        <w:rPr>
          <w:rFonts w:cs="Times New Roman" w:hint="eastAsia"/>
        </w:rPr>
        <w:t>オ</w:t>
      </w:r>
      <w:r w:rsidRPr="006F0998">
        <w:rPr>
          <w:rFonts w:cs="Times New Roman" w:hint="eastAsia"/>
        </w:rPr>
        <w:t>） 子どものストレスの状況を確認し、日頃から子どもの心の状態を把握し、いじめの発見に努める。</w:t>
      </w:r>
    </w:p>
    <w:p w14:paraId="18756015" w14:textId="77777777" w:rsidR="003678FF" w:rsidRPr="006F0998" w:rsidRDefault="003678FF" w:rsidP="00686F08">
      <w:pPr>
        <w:adjustRightInd/>
        <w:spacing w:line="340" w:lineRule="exact"/>
        <w:rPr>
          <w:rFonts w:cs="Times New Roman"/>
        </w:rPr>
      </w:pPr>
    </w:p>
    <w:p w14:paraId="69F3BAD3" w14:textId="77777777" w:rsidR="00FE74AD" w:rsidRPr="006F0998" w:rsidRDefault="00C86CE8" w:rsidP="00686F08">
      <w:pPr>
        <w:adjustRightInd/>
        <w:spacing w:line="340" w:lineRule="exact"/>
        <w:rPr>
          <w:szCs w:val="24"/>
        </w:rPr>
      </w:pPr>
      <w:r w:rsidRPr="006F0998">
        <w:rPr>
          <w:rFonts w:cs="Times New Roman" w:hint="eastAsia"/>
        </w:rPr>
        <w:t>（</w:t>
      </w:r>
      <w:r w:rsidR="00E203C0" w:rsidRPr="006F0998">
        <w:rPr>
          <w:rFonts w:cs="Times New Roman" w:hint="eastAsia"/>
        </w:rPr>
        <w:t>２</w:t>
      </w:r>
      <w:r w:rsidRPr="006F0998">
        <w:rPr>
          <w:rFonts w:hint="eastAsia"/>
          <w:szCs w:val="24"/>
        </w:rPr>
        <w:t>）</w:t>
      </w:r>
      <w:r w:rsidR="00062303" w:rsidRPr="006F0998">
        <w:rPr>
          <w:rFonts w:hint="eastAsia"/>
          <w:szCs w:val="24"/>
        </w:rPr>
        <w:t xml:space="preserve">　いじめ調査の実施</w:t>
      </w:r>
      <w:r w:rsidR="009D0A5F" w:rsidRPr="006F0998">
        <w:rPr>
          <w:rFonts w:hint="eastAsia"/>
          <w:szCs w:val="24"/>
        </w:rPr>
        <w:t>と教育相談</w:t>
      </w:r>
    </w:p>
    <w:p w14:paraId="46532F82" w14:textId="794A662C" w:rsidR="009F0B2E" w:rsidRPr="006F0998" w:rsidRDefault="009D0A5F" w:rsidP="00F67EF8">
      <w:pPr>
        <w:adjustRightInd/>
        <w:spacing w:line="340" w:lineRule="exact"/>
        <w:ind w:left="964" w:hangingChars="400" w:hanging="964"/>
        <w:rPr>
          <w:szCs w:val="24"/>
        </w:rPr>
      </w:pPr>
      <w:r w:rsidRPr="006F0998">
        <w:rPr>
          <w:rFonts w:hint="eastAsia"/>
          <w:szCs w:val="24"/>
        </w:rPr>
        <w:t xml:space="preserve">　　　　いじめ調査として、</w:t>
      </w:r>
      <w:r w:rsidR="00FE2FC4" w:rsidRPr="006F0998">
        <w:rPr>
          <w:rFonts w:hint="eastAsia"/>
          <w:szCs w:val="24"/>
        </w:rPr>
        <w:t>心の</w:t>
      </w:r>
      <w:r w:rsidR="00FE74AD" w:rsidRPr="006F0998">
        <w:rPr>
          <w:rFonts w:hint="eastAsia"/>
          <w:szCs w:val="24"/>
        </w:rPr>
        <w:t>アンケートを</w:t>
      </w:r>
      <w:r w:rsidRPr="006F0998">
        <w:rPr>
          <w:rFonts w:hint="eastAsia"/>
          <w:szCs w:val="24"/>
        </w:rPr>
        <w:t>実施し、その後で該当児童との教育相談の場をもつ</w:t>
      </w:r>
      <w:r w:rsidR="00FE74AD" w:rsidRPr="006F0998">
        <w:rPr>
          <w:rFonts w:hint="eastAsia"/>
          <w:szCs w:val="24"/>
        </w:rPr>
        <w:t>。</w:t>
      </w:r>
    </w:p>
    <w:p w14:paraId="00525590" w14:textId="77777777" w:rsidR="003E3F76" w:rsidRPr="006F0998" w:rsidRDefault="003E3F76" w:rsidP="00FE74AD">
      <w:pPr>
        <w:adjustRightInd/>
        <w:spacing w:line="340" w:lineRule="exact"/>
        <w:ind w:left="735" w:hangingChars="300" w:hanging="735"/>
        <w:rPr>
          <w:rFonts w:cs="Times New Roman"/>
          <w:spacing w:val="2"/>
        </w:rPr>
      </w:pPr>
    </w:p>
    <w:p w14:paraId="71A925CA" w14:textId="77777777" w:rsidR="009F0B2E" w:rsidRPr="006F0998" w:rsidRDefault="00C86CE8" w:rsidP="00686F08">
      <w:pPr>
        <w:adjustRightInd/>
        <w:spacing w:line="340" w:lineRule="exact"/>
        <w:rPr>
          <w:szCs w:val="24"/>
        </w:rPr>
      </w:pPr>
      <w:r w:rsidRPr="006F0998">
        <w:rPr>
          <w:rFonts w:hint="eastAsia"/>
          <w:szCs w:val="24"/>
        </w:rPr>
        <w:t>（</w:t>
      </w:r>
      <w:r w:rsidR="00E203C0" w:rsidRPr="006F0998">
        <w:rPr>
          <w:rFonts w:hint="eastAsia"/>
          <w:szCs w:val="24"/>
        </w:rPr>
        <w:t>３</w:t>
      </w:r>
      <w:r w:rsidRPr="006F0998">
        <w:rPr>
          <w:rFonts w:hint="eastAsia"/>
          <w:szCs w:val="24"/>
        </w:rPr>
        <w:t>）</w:t>
      </w:r>
      <w:r w:rsidR="00062303" w:rsidRPr="006F0998">
        <w:rPr>
          <w:rFonts w:hint="eastAsia"/>
          <w:szCs w:val="24"/>
        </w:rPr>
        <w:t xml:space="preserve">　いじめ相談体制の充実</w:t>
      </w:r>
    </w:p>
    <w:p w14:paraId="011BA43C" w14:textId="77777777" w:rsidR="0060482E" w:rsidRPr="006F0998" w:rsidRDefault="0060482E" w:rsidP="00686F08">
      <w:pPr>
        <w:adjustRightInd/>
        <w:spacing w:line="340" w:lineRule="exact"/>
        <w:rPr>
          <w:szCs w:val="24"/>
        </w:rPr>
      </w:pPr>
      <w:r w:rsidRPr="006F0998">
        <w:rPr>
          <w:rFonts w:hint="eastAsia"/>
          <w:szCs w:val="24"/>
        </w:rPr>
        <w:t xml:space="preserve">　　</w:t>
      </w:r>
      <w:r w:rsidR="00686F08" w:rsidRPr="006F0998">
        <w:rPr>
          <w:rFonts w:hint="eastAsia"/>
          <w:szCs w:val="24"/>
        </w:rPr>
        <w:t>ア</w:t>
      </w:r>
      <w:r w:rsidRPr="006F0998">
        <w:rPr>
          <w:rFonts w:hint="eastAsia"/>
          <w:szCs w:val="24"/>
        </w:rPr>
        <w:t xml:space="preserve">　児童との面談</w:t>
      </w:r>
      <w:r w:rsidR="00686F08" w:rsidRPr="006F0998">
        <w:rPr>
          <w:rFonts w:hint="eastAsia"/>
          <w:szCs w:val="24"/>
        </w:rPr>
        <w:t>（担任以外も積極的に児童に</w:t>
      </w:r>
      <w:r w:rsidR="00E203C0" w:rsidRPr="006F0998">
        <w:rPr>
          <w:rFonts w:hint="eastAsia"/>
          <w:szCs w:val="24"/>
        </w:rPr>
        <w:t>関わる</w:t>
      </w:r>
      <w:r w:rsidR="00686F08" w:rsidRPr="006F0998">
        <w:rPr>
          <w:rFonts w:hint="eastAsia"/>
          <w:szCs w:val="24"/>
        </w:rPr>
        <w:t>。）</w:t>
      </w:r>
    </w:p>
    <w:p w14:paraId="1C78383D" w14:textId="0871CD99" w:rsidR="00686F08" w:rsidRPr="006F0998" w:rsidRDefault="00686F08" w:rsidP="009D0A5F">
      <w:pPr>
        <w:adjustRightInd/>
        <w:spacing w:line="340" w:lineRule="exact"/>
        <w:ind w:left="1205" w:hangingChars="500" w:hanging="1205"/>
        <w:rPr>
          <w:szCs w:val="24"/>
        </w:rPr>
      </w:pPr>
      <w:r w:rsidRPr="006F0998">
        <w:rPr>
          <w:rFonts w:hint="eastAsia"/>
          <w:szCs w:val="24"/>
        </w:rPr>
        <w:t xml:space="preserve">　　　(ア)</w:t>
      </w:r>
      <w:r w:rsidR="009D0A5F" w:rsidRPr="006F0998">
        <w:rPr>
          <w:rFonts w:hint="eastAsia"/>
          <w:szCs w:val="24"/>
        </w:rPr>
        <w:t xml:space="preserve">　</w:t>
      </w:r>
      <w:r w:rsidRPr="006F0998">
        <w:rPr>
          <w:rFonts w:hint="eastAsia"/>
          <w:szCs w:val="24"/>
        </w:rPr>
        <w:t>個人面談</w:t>
      </w:r>
      <w:r w:rsidR="00AA5414" w:rsidRPr="006F0998">
        <w:rPr>
          <w:rFonts w:hint="eastAsia"/>
          <w:szCs w:val="24"/>
        </w:rPr>
        <w:t>（</w:t>
      </w:r>
      <w:r w:rsidR="007A5326" w:rsidRPr="006F0998">
        <w:rPr>
          <w:rFonts w:hint="eastAsia"/>
          <w:szCs w:val="24"/>
        </w:rPr>
        <w:t>年３回</w:t>
      </w:r>
      <w:r w:rsidR="00F67EF8" w:rsidRPr="006F0998">
        <w:rPr>
          <w:rFonts w:hint="eastAsia"/>
          <w:szCs w:val="24"/>
        </w:rPr>
        <w:t>「</w:t>
      </w:r>
      <w:r w:rsidR="009740D1" w:rsidRPr="006F0998">
        <w:rPr>
          <w:rFonts w:hint="eastAsia"/>
          <w:szCs w:val="24"/>
        </w:rPr>
        <w:t>心の</w:t>
      </w:r>
      <w:r w:rsidR="007A5326" w:rsidRPr="006F0998">
        <w:rPr>
          <w:rFonts w:hint="eastAsia"/>
          <w:szCs w:val="24"/>
        </w:rPr>
        <w:t>アンケート</w:t>
      </w:r>
      <w:r w:rsidR="00F67EF8" w:rsidRPr="006F0998">
        <w:rPr>
          <w:rFonts w:hint="eastAsia"/>
          <w:szCs w:val="24"/>
        </w:rPr>
        <w:t>」</w:t>
      </w:r>
      <w:r w:rsidR="007A5326" w:rsidRPr="006F0998">
        <w:rPr>
          <w:rFonts w:hint="eastAsia"/>
          <w:szCs w:val="24"/>
        </w:rPr>
        <w:t>を実施し、問題をかかえる児童と面談する。</w:t>
      </w:r>
      <w:r w:rsidR="00AA5414" w:rsidRPr="006F0998">
        <w:rPr>
          <w:rFonts w:hint="eastAsia"/>
          <w:szCs w:val="24"/>
        </w:rPr>
        <w:t>）</w:t>
      </w:r>
      <w:r w:rsidRPr="006F0998">
        <w:rPr>
          <w:rFonts w:hint="eastAsia"/>
          <w:szCs w:val="24"/>
        </w:rPr>
        <w:t xml:space="preserve">　　　</w:t>
      </w:r>
    </w:p>
    <w:p w14:paraId="4B12369B" w14:textId="77777777" w:rsidR="00B967C1" w:rsidRPr="006F0998" w:rsidRDefault="0060482E" w:rsidP="00686F08">
      <w:pPr>
        <w:adjustRightInd/>
        <w:spacing w:line="340" w:lineRule="exact"/>
        <w:rPr>
          <w:szCs w:val="24"/>
        </w:rPr>
      </w:pPr>
      <w:r w:rsidRPr="006F0998">
        <w:rPr>
          <w:rFonts w:hint="eastAsia"/>
          <w:szCs w:val="24"/>
        </w:rPr>
        <w:t xml:space="preserve">　　</w:t>
      </w:r>
      <w:r w:rsidR="00686F08" w:rsidRPr="006F0998">
        <w:rPr>
          <w:rFonts w:hint="eastAsia"/>
          <w:szCs w:val="24"/>
        </w:rPr>
        <w:t>イ</w:t>
      </w:r>
      <w:r w:rsidRPr="006F0998">
        <w:rPr>
          <w:rFonts w:hint="eastAsia"/>
          <w:szCs w:val="24"/>
        </w:rPr>
        <w:t xml:space="preserve">　</w:t>
      </w:r>
      <w:r w:rsidR="00686F08" w:rsidRPr="006F0998">
        <w:rPr>
          <w:rFonts w:hint="eastAsia"/>
          <w:szCs w:val="24"/>
        </w:rPr>
        <w:t>保護者面談</w:t>
      </w:r>
      <w:r w:rsidR="00B967C1" w:rsidRPr="006F0998">
        <w:rPr>
          <w:rFonts w:hint="eastAsia"/>
          <w:szCs w:val="24"/>
        </w:rPr>
        <w:t>・調査</w:t>
      </w:r>
    </w:p>
    <w:p w14:paraId="14C5B15D" w14:textId="77777777" w:rsidR="004C37FE" w:rsidRPr="006F0998" w:rsidRDefault="004C37FE" w:rsidP="00686F08">
      <w:pPr>
        <w:adjustRightInd/>
        <w:spacing w:line="340" w:lineRule="exact"/>
        <w:rPr>
          <w:szCs w:val="24"/>
        </w:rPr>
      </w:pPr>
      <w:r w:rsidRPr="006F0998">
        <w:rPr>
          <w:rFonts w:hint="eastAsia"/>
          <w:szCs w:val="24"/>
        </w:rPr>
        <w:t xml:space="preserve">　　　(ア)　教育相談の実施（</w:t>
      </w:r>
      <w:r w:rsidR="00155285" w:rsidRPr="006F0998">
        <w:rPr>
          <w:rFonts w:hint="eastAsia"/>
          <w:szCs w:val="24"/>
        </w:rPr>
        <w:t>随時・必要に応じて</w:t>
      </w:r>
      <w:r w:rsidRPr="006F0998">
        <w:rPr>
          <w:rFonts w:hint="eastAsia"/>
          <w:szCs w:val="24"/>
        </w:rPr>
        <w:t>）</w:t>
      </w:r>
    </w:p>
    <w:p w14:paraId="7F31FEDE" w14:textId="77777777" w:rsidR="003678FF" w:rsidRPr="006F0998" w:rsidRDefault="004C37FE" w:rsidP="00686F08">
      <w:pPr>
        <w:adjustRightInd/>
        <w:spacing w:line="340" w:lineRule="exact"/>
        <w:rPr>
          <w:rFonts w:cs="Times New Roman"/>
        </w:rPr>
      </w:pPr>
      <w:r w:rsidRPr="006F0998">
        <w:rPr>
          <w:rFonts w:hint="eastAsia"/>
          <w:szCs w:val="24"/>
        </w:rPr>
        <w:t xml:space="preserve">　　　</w:t>
      </w:r>
    </w:p>
    <w:p w14:paraId="3C0B92CB" w14:textId="494D7AD1" w:rsidR="00FE74AD" w:rsidRPr="006F0998" w:rsidRDefault="00C86CE8" w:rsidP="00686F08">
      <w:pPr>
        <w:adjustRightInd/>
        <w:spacing w:line="340" w:lineRule="exact"/>
        <w:rPr>
          <w:szCs w:val="24"/>
        </w:rPr>
      </w:pPr>
      <w:r w:rsidRPr="006F0998">
        <w:rPr>
          <w:rFonts w:cs="Times New Roman" w:hint="eastAsia"/>
        </w:rPr>
        <w:t>（</w:t>
      </w:r>
      <w:r w:rsidR="00E203C0" w:rsidRPr="006F0998">
        <w:rPr>
          <w:rFonts w:hint="eastAsia"/>
          <w:szCs w:val="24"/>
        </w:rPr>
        <w:t>４</w:t>
      </w:r>
      <w:r w:rsidRPr="006F0998">
        <w:rPr>
          <w:rFonts w:hint="eastAsia"/>
          <w:szCs w:val="24"/>
        </w:rPr>
        <w:t>）</w:t>
      </w:r>
      <w:r w:rsidR="00062303" w:rsidRPr="006F0998">
        <w:rPr>
          <w:rFonts w:hint="eastAsia"/>
          <w:szCs w:val="24"/>
        </w:rPr>
        <w:t xml:space="preserve">　</w:t>
      </w:r>
      <w:r w:rsidR="009740D1" w:rsidRPr="006F0998">
        <w:rPr>
          <w:rFonts w:hint="eastAsia"/>
          <w:szCs w:val="24"/>
        </w:rPr>
        <w:t>h</w:t>
      </w:r>
      <w:r w:rsidR="009740D1" w:rsidRPr="006F0998">
        <w:rPr>
          <w:szCs w:val="24"/>
        </w:rPr>
        <w:t>yper</w:t>
      </w:r>
      <w:r w:rsidR="00A75398" w:rsidRPr="006F0998">
        <w:rPr>
          <w:rFonts w:hAnsi="ＭＳ 明朝" w:hint="eastAsia"/>
          <w:szCs w:val="24"/>
        </w:rPr>
        <w:t>‐</w:t>
      </w:r>
      <w:r w:rsidR="00062303" w:rsidRPr="006F0998">
        <w:rPr>
          <w:rFonts w:hint="eastAsia"/>
          <w:szCs w:val="24"/>
        </w:rPr>
        <w:t>Ｑ</w:t>
      </w:r>
      <w:r w:rsidR="00F67EF8" w:rsidRPr="006F0998">
        <w:rPr>
          <w:rFonts w:hint="eastAsia"/>
          <w:szCs w:val="24"/>
        </w:rPr>
        <w:t>‐</w:t>
      </w:r>
      <w:r w:rsidR="00062303" w:rsidRPr="006F0998">
        <w:rPr>
          <w:rFonts w:hint="eastAsia"/>
          <w:szCs w:val="24"/>
        </w:rPr>
        <w:t>Ｕ検査の実施</w:t>
      </w:r>
      <w:r w:rsidR="00D576FB" w:rsidRPr="006F0998">
        <w:rPr>
          <w:rFonts w:hint="eastAsia"/>
          <w:szCs w:val="24"/>
        </w:rPr>
        <w:t>（５月と１</w:t>
      </w:r>
      <w:r w:rsidR="009A574A" w:rsidRPr="006F0998">
        <w:rPr>
          <w:rFonts w:hint="eastAsia"/>
          <w:szCs w:val="24"/>
        </w:rPr>
        <w:t>０</w:t>
      </w:r>
      <w:r w:rsidR="00D576FB" w:rsidRPr="006F0998">
        <w:rPr>
          <w:rFonts w:hint="eastAsia"/>
          <w:szCs w:val="24"/>
        </w:rPr>
        <w:t>月）</w:t>
      </w:r>
    </w:p>
    <w:p w14:paraId="230B513C" w14:textId="0F78D7B2" w:rsidR="003678FF" w:rsidRPr="006F0998" w:rsidRDefault="00FE74AD" w:rsidP="00EB5FF6">
      <w:pPr>
        <w:adjustRightInd/>
        <w:spacing w:line="340" w:lineRule="exact"/>
        <w:ind w:left="964" w:hangingChars="400" w:hanging="964"/>
        <w:rPr>
          <w:szCs w:val="24"/>
        </w:rPr>
      </w:pPr>
      <w:r w:rsidRPr="006F0998">
        <w:rPr>
          <w:rFonts w:hint="eastAsia"/>
          <w:szCs w:val="24"/>
        </w:rPr>
        <w:t xml:space="preserve">　　</w:t>
      </w:r>
      <w:r w:rsidR="003678FF" w:rsidRPr="006F0998">
        <w:rPr>
          <w:rFonts w:hint="eastAsia"/>
          <w:szCs w:val="24"/>
        </w:rPr>
        <w:t xml:space="preserve">　</w:t>
      </w:r>
      <w:r w:rsidR="00155285" w:rsidRPr="006F0998">
        <w:rPr>
          <w:rFonts w:hint="eastAsia"/>
          <w:szCs w:val="24"/>
        </w:rPr>
        <w:t xml:space="preserve">　</w:t>
      </w:r>
      <w:r w:rsidR="00DA7641" w:rsidRPr="006F0998">
        <w:rPr>
          <w:rFonts w:hint="eastAsia"/>
          <w:szCs w:val="24"/>
        </w:rPr>
        <w:t>年２回、</w:t>
      </w:r>
      <w:r w:rsidRPr="006F0998">
        <w:rPr>
          <w:rFonts w:hint="eastAsia"/>
          <w:szCs w:val="24"/>
        </w:rPr>
        <w:t>５月</w:t>
      </w:r>
      <w:r w:rsidR="00DA7641" w:rsidRPr="006F0998">
        <w:rPr>
          <w:rFonts w:hint="eastAsia"/>
          <w:szCs w:val="24"/>
        </w:rPr>
        <w:t>と</w:t>
      </w:r>
      <w:r w:rsidR="00102EC7" w:rsidRPr="006F0998">
        <w:rPr>
          <w:rFonts w:hint="eastAsia"/>
          <w:szCs w:val="24"/>
        </w:rPr>
        <w:t>１</w:t>
      </w:r>
      <w:r w:rsidR="009A574A" w:rsidRPr="006F0998">
        <w:rPr>
          <w:rFonts w:hint="eastAsia"/>
          <w:szCs w:val="24"/>
        </w:rPr>
        <w:t>０</w:t>
      </w:r>
      <w:r w:rsidR="00102EC7" w:rsidRPr="006F0998">
        <w:rPr>
          <w:rFonts w:hint="eastAsia"/>
          <w:szCs w:val="24"/>
        </w:rPr>
        <w:t>月に</w:t>
      </w:r>
      <w:r w:rsidR="00DA7641" w:rsidRPr="006F0998">
        <w:rPr>
          <w:rFonts w:hint="eastAsia"/>
          <w:szCs w:val="24"/>
        </w:rPr>
        <w:t>３・</w:t>
      </w:r>
      <w:r w:rsidRPr="006F0998">
        <w:rPr>
          <w:rFonts w:hint="eastAsia"/>
          <w:szCs w:val="24"/>
        </w:rPr>
        <w:t>４・</w:t>
      </w:r>
      <w:r w:rsidR="00DA7641" w:rsidRPr="006F0998">
        <w:rPr>
          <w:rFonts w:hint="eastAsia"/>
          <w:szCs w:val="24"/>
        </w:rPr>
        <w:t>５・</w:t>
      </w:r>
      <w:r w:rsidRPr="006F0998">
        <w:rPr>
          <w:rFonts w:hint="eastAsia"/>
          <w:szCs w:val="24"/>
        </w:rPr>
        <w:t>６年</w:t>
      </w:r>
      <w:r w:rsidR="00DA7641" w:rsidRPr="006F0998">
        <w:rPr>
          <w:rFonts w:hint="eastAsia"/>
          <w:szCs w:val="24"/>
        </w:rPr>
        <w:t>生で実施</w:t>
      </w:r>
      <w:r w:rsidR="00F67EF8" w:rsidRPr="006F0998">
        <w:rPr>
          <w:rFonts w:hint="eastAsia"/>
          <w:szCs w:val="24"/>
        </w:rPr>
        <w:t>し、結果を活用した校内研修</w:t>
      </w:r>
      <w:r w:rsidR="00FE2FC4" w:rsidRPr="006F0998">
        <w:rPr>
          <w:rFonts w:hint="eastAsia"/>
          <w:szCs w:val="24"/>
        </w:rPr>
        <w:t>を行う。また、研修では</w:t>
      </w:r>
      <w:r w:rsidR="00F67EF8" w:rsidRPr="006F0998">
        <w:rPr>
          <w:rFonts w:hint="eastAsia"/>
          <w:szCs w:val="24"/>
        </w:rPr>
        <w:t>ＳＣからの助言を</w:t>
      </w:r>
      <w:r w:rsidR="00FE2FC4" w:rsidRPr="006F0998">
        <w:rPr>
          <w:rFonts w:hint="eastAsia"/>
          <w:szCs w:val="24"/>
        </w:rPr>
        <w:t>受け、</w:t>
      </w:r>
      <w:r w:rsidR="00F67EF8" w:rsidRPr="006F0998">
        <w:rPr>
          <w:rFonts w:hint="eastAsia"/>
          <w:szCs w:val="24"/>
        </w:rPr>
        <w:t>今後の学級経営に生かす。</w:t>
      </w:r>
    </w:p>
    <w:p w14:paraId="04383C53" w14:textId="77777777" w:rsidR="00DA7641" w:rsidRPr="006F0998" w:rsidRDefault="00DA7641" w:rsidP="00DA7641">
      <w:pPr>
        <w:adjustRightInd/>
        <w:spacing w:line="340" w:lineRule="exact"/>
        <w:ind w:left="723" w:hangingChars="300" w:hanging="723"/>
        <w:rPr>
          <w:szCs w:val="24"/>
        </w:rPr>
      </w:pPr>
    </w:p>
    <w:p w14:paraId="0F360F30" w14:textId="77777777" w:rsidR="00F67EF8" w:rsidRPr="006F0998" w:rsidRDefault="00C86CE8" w:rsidP="00686F08">
      <w:pPr>
        <w:adjustRightInd/>
        <w:spacing w:line="340" w:lineRule="exact"/>
        <w:rPr>
          <w:szCs w:val="24"/>
        </w:rPr>
      </w:pPr>
      <w:r w:rsidRPr="006F0998">
        <w:rPr>
          <w:rFonts w:cs="Times New Roman" w:hint="eastAsia"/>
        </w:rPr>
        <w:t>（</w:t>
      </w:r>
      <w:r w:rsidR="00E203C0" w:rsidRPr="006F0998">
        <w:rPr>
          <w:rFonts w:hint="eastAsia"/>
          <w:szCs w:val="24"/>
        </w:rPr>
        <w:t>５</w:t>
      </w:r>
      <w:r w:rsidRPr="006F0998">
        <w:rPr>
          <w:rFonts w:hint="eastAsia"/>
          <w:szCs w:val="24"/>
        </w:rPr>
        <w:t>）</w:t>
      </w:r>
      <w:r w:rsidR="00062303" w:rsidRPr="006F0998">
        <w:rPr>
          <w:rFonts w:hint="eastAsia"/>
          <w:szCs w:val="24"/>
        </w:rPr>
        <w:t xml:space="preserve">　</w:t>
      </w:r>
      <w:r w:rsidR="00F67EF8" w:rsidRPr="006F0998">
        <w:rPr>
          <w:rFonts w:hint="eastAsia"/>
          <w:szCs w:val="24"/>
        </w:rPr>
        <w:t>インターネットによる問題への対応</w:t>
      </w:r>
    </w:p>
    <w:p w14:paraId="7C6EE13D" w14:textId="0BB739AB" w:rsidR="00155285" w:rsidRPr="006F0998" w:rsidRDefault="00F67EF8" w:rsidP="00F67EF8">
      <w:pPr>
        <w:adjustRightInd/>
        <w:spacing w:line="340" w:lineRule="exact"/>
        <w:ind w:firstLineChars="300" w:firstLine="723"/>
        <w:rPr>
          <w:szCs w:val="24"/>
        </w:rPr>
      </w:pPr>
      <w:r w:rsidRPr="006F0998">
        <w:rPr>
          <w:rFonts w:hint="eastAsia"/>
          <w:szCs w:val="24"/>
        </w:rPr>
        <w:t>(ア)</w:t>
      </w:r>
      <w:r w:rsidR="00062303" w:rsidRPr="006F0998">
        <w:rPr>
          <w:rFonts w:hint="eastAsia"/>
          <w:szCs w:val="24"/>
        </w:rPr>
        <w:t>ネットパトロール</w:t>
      </w:r>
    </w:p>
    <w:p w14:paraId="44C3DDFE" w14:textId="0F2C0A8C" w:rsidR="009F0B2E" w:rsidRPr="006F0998" w:rsidRDefault="00062303" w:rsidP="00F67EF8">
      <w:pPr>
        <w:adjustRightInd/>
        <w:spacing w:line="340" w:lineRule="exact"/>
        <w:ind w:left="964" w:hangingChars="400" w:hanging="964"/>
        <w:rPr>
          <w:szCs w:val="24"/>
        </w:rPr>
      </w:pPr>
      <w:r w:rsidRPr="006F0998">
        <w:rPr>
          <w:rFonts w:hint="eastAsia"/>
          <w:szCs w:val="24"/>
        </w:rPr>
        <w:t xml:space="preserve">　</w:t>
      </w:r>
      <w:r w:rsidR="00155285" w:rsidRPr="006F0998">
        <w:rPr>
          <w:rFonts w:hint="eastAsia"/>
          <w:szCs w:val="24"/>
        </w:rPr>
        <w:t xml:space="preserve">　　　</w:t>
      </w:r>
      <w:r w:rsidRPr="006F0998">
        <w:rPr>
          <w:rFonts w:hint="eastAsia"/>
          <w:szCs w:val="24"/>
        </w:rPr>
        <w:t>市教委で実施</w:t>
      </w:r>
      <w:r w:rsidR="00155285" w:rsidRPr="006F0998">
        <w:rPr>
          <w:rFonts w:hint="eastAsia"/>
          <w:szCs w:val="24"/>
        </w:rPr>
        <w:t>する。</w:t>
      </w:r>
      <w:r w:rsidR="004E0890" w:rsidRPr="006F0998">
        <w:rPr>
          <w:rFonts w:hint="eastAsia"/>
          <w:szCs w:val="24"/>
        </w:rPr>
        <w:t>結果を参考に、ネット上問題のある行為をした児童及び保護者に対して、適切な指導を行う。</w:t>
      </w:r>
    </w:p>
    <w:p w14:paraId="279D63E5" w14:textId="675C9DEA" w:rsidR="00F67EF8" w:rsidRPr="006F0998" w:rsidRDefault="00E4101B" w:rsidP="00E4101B">
      <w:pPr>
        <w:adjustRightInd/>
        <w:spacing w:line="340" w:lineRule="exact"/>
        <w:ind w:firstLineChars="300" w:firstLine="723"/>
        <w:rPr>
          <w:szCs w:val="24"/>
        </w:rPr>
      </w:pPr>
      <w:r w:rsidRPr="006F0998">
        <w:rPr>
          <w:rFonts w:hint="eastAsia"/>
          <w:szCs w:val="24"/>
        </w:rPr>
        <w:t>(イ)</w:t>
      </w:r>
      <w:r w:rsidR="00F67EF8" w:rsidRPr="006F0998">
        <w:rPr>
          <w:rFonts w:hint="eastAsia"/>
          <w:szCs w:val="24"/>
        </w:rPr>
        <w:t>w</w:t>
      </w:r>
      <w:r w:rsidR="00F67EF8" w:rsidRPr="006F0998">
        <w:rPr>
          <w:szCs w:val="24"/>
        </w:rPr>
        <w:t>ith</w:t>
      </w:r>
      <w:r w:rsidRPr="006F0998">
        <w:rPr>
          <w:rFonts w:hint="eastAsia"/>
          <w:szCs w:val="24"/>
        </w:rPr>
        <w:t>メディアへの取組</w:t>
      </w:r>
    </w:p>
    <w:p w14:paraId="230FB1BC" w14:textId="7A9EB539" w:rsidR="00E4101B" w:rsidRPr="006F0998" w:rsidRDefault="00E4101B" w:rsidP="00E4101B">
      <w:pPr>
        <w:adjustRightInd/>
        <w:spacing w:line="340" w:lineRule="exact"/>
        <w:ind w:left="964" w:hangingChars="400" w:hanging="964"/>
        <w:rPr>
          <w:szCs w:val="24"/>
        </w:rPr>
      </w:pPr>
      <w:r w:rsidRPr="006F0998">
        <w:rPr>
          <w:rFonts w:hint="eastAsia"/>
          <w:szCs w:val="24"/>
        </w:rPr>
        <w:t xml:space="preserve">　　　　年</w:t>
      </w:r>
      <w:r w:rsidR="00EB5FF6" w:rsidRPr="006F0998">
        <w:rPr>
          <w:rFonts w:hint="eastAsia"/>
          <w:szCs w:val="24"/>
        </w:rPr>
        <w:t>１</w:t>
      </w:r>
      <w:r w:rsidRPr="006F0998">
        <w:rPr>
          <w:rFonts w:hint="eastAsia"/>
          <w:szCs w:val="24"/>
        </w:rPr>
        <w:t>回</w:t>
      </w:r>
      <w:r w:rsidR="00EB5FF6" w:rsidRPr="006F0998">
        <w:rPr>
          <w:rFonts w:hint="eastAsia"/>
          <w:szCs w:val="24"/>
        </w:rPr>
        <w:t>１１</w:t>
      </w:r>
      <w:r w:rsidRPr="006F0998">
        <w:rPr>
          <w:rFonts w:hint="eastAsia"/>
          <w:szCs w:val="24"/>
        </w:rPr>
        <w:t>月に家庭と連携してメディアの使い方やルール、マナーについて考える。また、その結果を活用して、学級懇談会などで保護者への啓発も行う。</w:t>
      </w:r>
    </w:p>
    <w:p w14:paraId="2928246E" w14:textId="77777777" w:rsidR="003678FF" w:rsidRPr="006F0998" w:rsidRDefault="003678FF" w:rsidP="00686F08">
      <w:pPr>
        <w:adjustRightInd/>
        <w:spacing w:line="340" w:lineRule="exact"/>
        <w:rPr>
          <w:rFonts w:cs="Times New Roman"/>
          <w:spacing w:val="2"/>
        </w:rPr>
      </w:pPr>
    </w:p>
    <w:p w14:paraId="040A4A8F" w14:textId="77777777" w:rsidR="009F0B2E" w:rsidRPr="006F0998" w:rsidRDefault="00062303" w:rsidP="00686F08">
      <w:pPr>
        <w:adjustRightInd/>
        <w:spacing w:line="340" w:lineRule="exact"/>
        <w:rPr>
          <w:rFonts w:cs="Times New Roman"/>
          <w:spacing w:val="2"/>
        </w:rPr>
      </w:pPr>
      <w:r w:rsidRPr="006F0998">
        <w:rPr>
          <w:rFonts w:eastAsia="ＤＦ特太ゴシック体" w:cs="ＤＦ特太ゴシック体" w:hint="eastAsia"/>
          <w:szCs w:val="24"/>
        </w:rPr>
        <w:t>４　いじめの早期対応のための取組</w:t>
      </w:r>
    </w:p>
    <w:p w14:paraId="19DB0513" w14:textId="77777777" w:rsidR="009F0B2E" w:rsidRPr="006F0998" w:rsidRDefault="00E203C0" w:rsidP="00686F08">
      <w:pPr>
        <w:adjustRightInd/>
        <w:spacing w:line="340" w:lineRule="exact"/>
        <w:rPr>
          <w:rFonts w:cs="Times New Roman"/>
          <w:spacing w:val="2"/>
        </w:rPr>
      </w:pPr>
      <w:r w:rsidRPr="006F0998">
        <w:rPr>
          <w:rFonts w:cs="Times New Roman"/>
          <w:spacing w:val="2"/>
        </w:rPr>
        <w:t>（１）　いじめのレベルと対応</w:t>
      </w:r>
    </w:p>
    <w:p w14:paraId="025E7B6E" w14:textId="77777777" w:rsidR="00E203C0" w:rsidRPr="006F0998" w:rsidRDefault="00E203C0" w:rsidP="00686F08">
      <w:pPr>
        <w:adjustRightInd/>
        <w:spacing w:line="340" w:lineRule="exact"/>
        <w:rPr>
          <w:rFonts w:cs="Times New Roman"/>
          <w:spacing w:val="2"/>
        </w:rPr>
      </w:pPr>
      <w:r w:rsidRPr="006F0998">
        <w:rPr>
          <w:rFonts w:cs="Times New Roman" w:hint="eastAsia"/>
          <w:spacing w:val="2"/>
        </w:rPr>
        <w:t xml:space="preserve">　　</w:t>
      </w:r>
      <w:r w:rsidR="003678FF" w:rsidRPr="006F0998">
        <w:rPr>
          <w:rFonts w:cs="Times New Roman" w:hint="eastAsia"/>
          <w:spacing w:val="2"/>
        </w:rPr>
        <w:t xml:space="preserve">　</w:t>
      </w:r>
      <w:r w:rsidR="00A4620C" w:rsidRPr="006F0998">
        <w:rPr>
          <w:rFonts w:cs="Times New Roman" w:hint="eastAsia"/>
          <w:spacing w:val="2"/>
        </w:rPr>
        <w:t xml:space="preserve">　いじめのレベル</w:t>
      </w:r>
      <w:r w:rsidR="00C41AC3" w:rsidRPr="006F0998">
        <w:rPr>
          <w:rFonts w:cs="Times New Roman" w:hint="eastAsia"/>
          <w:spacing w:val="2"/>
        </w:rPr>
        <w:t>を４段階</w:t>
      </w:r>
      <w:r w:rsidRPr="006F0998">
        <w:rPr>
          <w:rFonts w:cs="Times New Roman" w:hint="eastAsia"/>
          <w:spacing w:val="2"/>
        </w:rPr>
        <w:t>に分ける。</w:t>
      </w:r>
    </w:p>
    <w:tbl>
      <w:tblPr>
        <w:tblStyle w:val="a7"/>
        <w:tblW w:w="0" w:type="auto"/>
        <w:tblInd w:w="959" w:type="dxa"/>
        <w:tblLook w:val="04A0" w:firstRow="1" w:lastRow="0" w:firstColumn="1" w:lastColumn="0" w:noHBand="0" w:noVBand="1"/>
      </w:tblPr>
      <w:tblGrid>
        <w:gridCol w:w="1446"/>
        <w:gridCol w:w="6890"/>
      </w:tblGrid>
      <w:tr w:rsidR="00E203C0" w:rsidRPr="006F0998" w14:paraId="29156EC8" w14:textId="77777777" w:rsidTr="00A4620C">
        <w:trPr>
          <w:trHeight w:val="2442"/>
        </w:trPr>
        <w:tc>
          <w:tcPr>
            <w:tcW w:w="1446" w:type="dxa"/>
          </w:tcPr>
          <w:p w14:paraId="7DB1D00C" w14:textId="77777777" w:rsidR="00E203C0" w:rsidRPr="006F0998" w:rsidRDefault="00E203C0" w:rsidP="00C41AC3">
            <w:pPr>
              <w:adjustRightInd/>
              <w:spacing w:line="340" w:lineRule="exact"/>
              <w:jc w:val="center"/>
              <w:rPr>
                <w:rFonts w:cs="Times New Roman"/>
                <w:spacing w:val="2"/>
              </w:rPr>
            </w:pPr>
            <w:r w:rsidRPr="006F0998">
              <w:rPr>
                <w:rFonts w:cs="Times New Roman" w:hint="eastAsia"/>
                <w:spacing w:val="2"/>
              </w:rPr>
              <w:t>レベル１</w:t>
            </w:r>
          </w:p>
          <w:p w14:paraId="29875932" w14:textId="77777777" w:rsidR="00E203C0" w:rsidRPr="006F0998" w:rsidRDefault="00E203C0" w:rsidP="00C41AC3">
            <w:pPr>
              <w:adjustRightInd/>
              <w:spacing w:line="340" w:lineRule="exact"/>
              <w:jc w:val="center"/>
              <w:rPr>
                <w:rFonts w:cs="Times New Roman"/>
                <w:spacing w:val="2"/>
              </w:rPr>
            </w:pPr>
            <w:r w:rsidRPr="006F0998">
              <w:rPr>
                <w:rFonts w:cs="Times New Roman" w:hint="eastAsia"/>
                <w:spacing w:val="2"/>
              </w:rPr>
              <w:t>レベル２</w:t>
            </w:r>
          </w:p>
          <w:p w14:paraId="48758EE2" w14:textId="77777777" w:rsidR="00E203C0" w:rsidRPr="006F0998" w:rsidRDefault="00E203C0" w:rsidP="00C41AC3">
            <w:pPr>
              <w:adjustRightInd/>
              <w:spacing w:line="340" w:lineRule="exact"/>
              <w:jc w:val="center"/>
              <w:rPr>
                <w:rFonts w:cs="Times New Roman"/>
                <w:spacing w:val="2"/>
              </w:rPr>
            </w:pPr>
            <w:r w:rsidRPr="006F0998">
              <w:rPr>
                <w:rFonts w:cs="Times New Roman" w:hint="eastAsia"/>
                <w:spacing w:val="2"/>
              </w:rPr>
              <w:t>レベル３</w:t>
            </w:r>
          </w:p>
          <w:p w14:paraId="60F74506" w14:textId="77777777" w:rsidR="00951F2A" w:rsidRPr="006F0998" w:rsidRDefault="00951F2A" w:rsidP="00C41AC3">
            <w:pPr>
              <w:adjustRightInd/>
              <w:spacing w:line="340" w:lineRule="exact"/>
              <w:jc w:val="center"/>
              <w:rPr>
                <w:rFonts w:cs="Times New Roman"/>
                <w:spacing w:val="2"/>
              </w:rPr>
            </w:pPr>
          </w:p>
          <w:p w14:paraId="091FD79E" w14:textId="77777777" w:rsidR="00E203C0" w:rsidRPr="006F0998" w:rsidRDefault="00E203C0" w:rsidP="00C41AC3">
            <w:pPr>
              <w:adjustRightInd/>
              <w:spacing w:line="340" w:lineRule="exact"/>
              <w:jc w:val="center"/>
              <w:rPr>
                <w:rFonts w:cs="Times New Roman"/>
                <w:spacing w:val="2"/>
              </w:rPr>
            </w:pPr>
            <w:r w:rsidRPr="006F0998">
              <w:rPr>
                <w:rFonts w:cs="Times New Roman" w:hint="eastAsia"/>
                <w:spacing w:val="2"/>
              </w:rPr>
              <w:t>レベル４</w:t>
            </w:r>
          </w:p>
          <w:p w14:paraId="259F731C" w14:textId="77777777" w:rsidR="00E203C0" w:rsidRPr="006F0998" w:rsidRDefault="00A4620C" w:rsidP="00C41AC3">
            <w:pPr>
              <w:adjustRightInd/>
              <w:spacing w:line="340" w:lineRule="exact"/>
              <w:jc w:val="center"/>
              <w:rPr>
                <w:rFonts w:cs="Times New Roman"/>
                <w:spacing w:val="2"/>
              </w:rPr>
            </w:pPr>
            <w:r w:rsidRPr="006F0998">
              <w:rPr>
                <w:rFonts w:cs="Times New Roman" w:hint="eastAsia"/>
                <w:spacing w:val="2"/>
              </w:rPr>
              <w:t>(重大事態)</w:t>
            </w:r>
          </w:p>
        </w:tc>
        <w:tc>
          <w:tcPr>
            <w:tcW w:w="6890" w:type="dxa"/>
          </w:tcPr>
          <w:p w14:paraId="710FC12D" w14:textId="77777777" w:rsidR="00E203C0" w:rsidRPr="006F0998" w:rsidRDefault="00E203C0" w:rsidP="00686F08">
            <w:pPr>
              <w:adjustRightInd/>
              <w:spacing w:line="340" w:lineRule="exact"/>
              <w:rPr>
                <w:rFonts w:cs="Times New Roman"/>
                <w:spacing w:val="2"/>
              </w:rPr>
            </w:pPr>
            <w:r w:rsidRPr="006F0998">
              <w:rPr>
                <w:rFonts w:cs="Times New Roman" w:hint="eastAsia"/>
                <w:spacing w:val="2"/>
              </w:rPr>
              <w:t>悪口を言われる。からかわれる。</w:t>
            </w:r>
          </w:p>
          <w:p w14:paraId="0472CA8C" w14:textId="77777777" w:rsidR="00E203C0" w:rsidRPr="006F0998" w:rsidRDefault="00E203C0" w:rsidP="00686F08">
            <w:pPr>
              <w:adjustRightInd/>
              <w:spacing w:line="340" w:lineRule="exact"/>
              <w:rPr>
                <w:rFonts w:cs="Times New Roman"/>
                <w:spacing w:val="2"/>
              </w:rPr>
            </w:pPr>
            <w:r w:rsidRPr="006F0998">
              <w:rPr>
                <w:rFonts w:cs="Times New Roman" w:hint="eastAsia"/>
                <w:spacing w:val="2"/>
              </w:rPr>
              <w:t>仲間はずれにされる。無視をされる。</w:t>
            </w:r>
            <w:r w:rsidR="00AA5414" w:rsidRPr="006F0998">
              <w:rPr>
                <w:rFonts w:cs="Times New Roman" w:hint="eastAsia"/>
                <w:spacing w:val="2"/>
              </w:rPr>
              <w:t>物を隠される。</w:t>
            </w:r>
          </w:p>
          <w:p w14:paraId="42D0FF40" w14:textId="77777777" w:rsidR="00E203C0" w:rsidRPr="006F0998" w:rsidRDefault="00E203C0" w:rsidP="00951F2A">
            <w:pPr>
              <w:adjustRightInd/>
              <w:spacing w:line="340" w:lineRule="exact"/>
              <w:rPr>
                <w:rFonts w:cs="Times New Roman"/>
                <w:spacing w:val="2"/>
              </w:rPr>
            </w:pPr>
            <w:r w:rsidRPr="006F0998">
              <w:rPr>
                <w:rFonts w:cs="Times New Roman" w:hint="eastAsia"/>
                <w:spacing w:val="2"/>
              </w:rPr>
              <w:t>レベル</w:t>
            </w:r>
            <w:r w:rsidR="00155285" w:rsidRPr="006F0998">
              <w:rPr>
                <w:rFonts w:cs="Times New Roman" w:hint="eastAsia"/>
                <w:spacing w:val="2"/>
              </w:rPr>
              <w:t>１・</w:t>
            </w:r>
            <w:r w:rsidRPr="006F0998">
              <w:rPr>
                <w:rFonts w:cs="Times New Roman" w:hint="eastAsia"/>
                <w:spacing w:val="2"/>
              </w:rPr>
              <w:t>２が継続して行われる。</w:t>
            </w:r>
            <w:r w:rsidR="00951F2A" w:rsidRPr="006F0998">
              <w:rPr>
                <w:rFonts w:cs="Times New Roman" w:hint="eastAsia"/>
                <w:spacing w:val="2"/>
              </w:rPr>
              <w:t>身体的苦痛を伴う行為（叩く、蹴る、ボールを投げつけるなど）が行われる。</w:t>
            </w:r>
          </w:p>
          <w:p w14:paraId="66DD2266" w14:textId="77777777" w:rsidR="00951F2A" w:rsidRPr="006F0998" w:rsidRDefault="00951F2A" w:rsidP="00951F2A">
            <w:pPr>
              <w:adjustRightInd/>
              <w:spacing w:line="340" w:lineRule="exact"/>
              <w:rPr>
                <w:rFonts w:cs="Times New Roman"/>
                <w:spacing w:val="2"/>
              </w:rPr>
            </w:pPr>
            <w:r w:rsidRPr="006F0998">
              <w:rPr>
                <w:rFonts w:cs="Times New Roman" w:hint="eastAsia"/>
                <w:spacing w:val="2"/>
              </w:rPr>
              <w:t>いじめが原因で</w:t>
            </w:r>
            <w:r w:rsidR="00155285" w:rsidRPr="006F0998">
              <w:rPr>
                <w:rFonts w:cs="Times New Roman" w:hint="eastAsia"/>
                <w:spacing w:val="2"/>
              </w:rPr>
              <w:t>保健室登校や</w:t>
            </w:r>
            <w:r w:rsidRPr="006F0998">
              <w:rPr>
                <w:rFonts w:cs="Times New Roman" w:hint="eastAsia"/>
                <w:spacing w:val="2"/>
              </w:rPr>
              <w:t>不登校になる。</w:t>
            </w:r>
          </w:p>
          <w:p w14:paraId="4C7D8F53" w14:textId="77777777" w:rsidR="00951F2A" w:rsidRPr="006F0998" w:rsidRDefault="00951F2A" w:rsidP="00951F2A">
            <w:pPr>
              <w:adjustRightInd/>
              <w:spacing w:line="340" w:lineRule="exact"/>
              <w:rPr>
                <w:rFonts w:cs="Times New Roman"/>
                <w:spacing w:val="2"/>
              </w:rPr>
            </w:pPr>
            <w:r w:rsidRPr="006F0998">
              <w:rPr>
                <w:rFonts w:cs="Times New Roman" w:hint="eastAsia"/>
                <w:spacing w:val="2"/>
              </w:rPr>
              <w:t>保護者、または本人がいじめを苦に転校を検討し始める。</w:t>
            </w:r>
          </w:p>
          <w:p w14:paraId="07F04F0E" w14:textId="77777777" w:rsidR="00951F2A" w:rsidRPr="006F0998" w:rsidRDefault="00951F2A" w:rsidP="00AA5414">
            <w:pPr>
              <w:adjustRightInd/>
              <w:spacing w:line="340" w:lineRule="exact"/>
              <w:rPr>
                <w:rFonts w:cs="Times New Roman"/>
                <w:spacing w:val="2"/>
              </w:rPr>
            </w:pPr>
            <w:r w:rsidRPr="006F0998">
              <w:rPr>
                <w:rFonts w:cs="Times New Roman" w:hint="eastAsia"/>
                <w:spacing w:val="2"/>
              </w:rPr>
              <w:t>死を口にしたり、自傷行為をしたりする。</w:t>
            </w:r>
          </w:p>
        </w:tc>
      </w:tr>
    </w:tbl>
    <w:p w14:paraId="3647A5F4" w14:textId="77777777" w:rsidR="00E203C0" w:rsidRPr="006F0998" w:rsidRDefault="00FE74AD" w:rsidP="00F70AB1">
      <w:pPr>
        <w:adjustRightInd/>
        <w:spacing w:line="340" w:lineRule="exact"/>
        <w:ind w:leftChars="-100" w:left="984" w:hangingChars="500" w:hanging="1225"/>
        <w:rPr>
          <w:rFonts w:cs="Times New Roman"/>
          <w:spacing w:val="2"/>
        </w:rPr>
      </w:pPr>
      <w:r w:rsidRPr="006F0998">
        <w:rPr>
          <w:rFonts w:cs="Times New Roman" w:hint="eastAsia"/>
          <w:spacing w:val="2"/>
        </w:rPr>
        <w:t xml:space="preserve">　　　</w:t>
      </w:r>
      <w:r w:rsidR="00F70AB1" w:rsidRPr="006F0998">
        <w:rPr>
          <w:rFonts w:cs="Times New Roman" w:hint="eastAsia"/>
          <w:spacing w:val="2"/>
        </w:rPr>
        <w:t xml:space="preserve">　</w:t>
      </w:r>
      <w:r w:rsidRPr="006F0998">
        <w:rPr>
          <w:rFonts w:cs="Times New Roman" w:hint="eastAsia"/>
          <w:spacing w:val="2"/>
        </w:rPr>
        <w:t>＊いじめは、「集団であれば必ず起きるもの。いじめの芽は毎日出ている。</w:t>
      </w:r>
      <w:r w:rsidR="0005151F" w:rsidRPr="006F0998">
        <w:rPr>
          <w:rFonts w:cs="Times New Roman" w:hint="eastAsia"/>
          <w:spacing w:val="2"/>
        </w:rPr>
        <w:t>」</w:t>
      </w:r>
      <w:r w:rsidR="00A8566A" w:rsidRPr="006F0998">
        <w:rPr>
          <w:rFonts w:cs="Times New Roman" w:hint="eastAsia"/>
          <w:spacing w:val="2"/>
        </w:rPr>
        <w:t>また</w:t>
      </w:r>
      <w:r w:rsidR="0005151F" w:rsidRPr="006F0998">
        <w:rPr>
          <w:rFonts w:cs="Times New Roman" w:hint="eastAsia"/>
          <w:spacing w:val="2"/>
        </w:rPr>
        <w:t>「</w:t>
      </w:r>
      <w:r w:rsidR="0029695A" w:rsidRPr="006F0998">
        <w:rPr>
          <w:rFonts w:cs="Times New Roman" w:hint="eastAsia"/>
          <w:spacing w:val="2"/>
        </w:rPr>
        <w:t>けんかやふざけ合いであっても見えない所で被害が発生していることもある。</w:t>
      </w:r>
      <w:r w:rsidRPr="006F0998">
        <w:rPr>
          <w:rFonts w:cs="Times New Roman" w:hint="eastAsia"/>
          <w:spacing w:val="2"/>
        </w:rPr>
        <w:t>」と認識する。いじめの芽をレベル１・レベル２の段階で摘む努力をする。</w:t>
      </w:r>
    </w:p>
    <w:p w14:paraId="75B65D6D" w14:textId="77777777" w:rsidR="003678FF" w:rsidRPr="006F0998" w:rsidRDefault="003678FF" w:rsidP="00686F08">
      <w:pPr>
        <w:adjustRightInd/>
        <w:spacing w:line="340" w:lineRule="exact"/>
        <w:rPr>
          <w:rFonts w:cs="Times New Roman"/>
          <w:spacing w:val="2"/>
        </w:rPr>
      </w:pPr>
    </w:p>
    <w:p w14:paraId="702B0BFE" w14:textId="77777777" w:rsidR="00E203C0" w:rsidRPr="006F0998" w:rsidRDefault="00E203C0" w:rsidP="00686F08">
      <w:pPr>
        <w:adjustRightInd/>
        <w:spacing w:line="340" w:lineRule="exact"/>
        <w:rPr>
          <w:rFonts w:cs="Times New Roman"/>
          <w:spacing w:val="2"/>
        </w:rPr>
      </w:pPr>
      <w:r w:rsidRPr="006F0998">
        <w:rPr>
          <w:rFonts w:cs="Times New Roman" w:hint="eastAsia"/>
          <w:spacing w:val="2"/>
        </w:rPr>
        <w:t>（２）</w:t>
      </w:r>
      <w:r w:rsidR="00FE74AD" w:rsidRPr="006F0998">
        <w:rPr>
          <w:rFonts w:cs="Times New Roman" w:hint="eastAsia"/>
          <w:spacing w:val="2"/>
        </w:rPr>
        <w:t xml:space="preserve">　</w:t>
      </w:r>
      <w:r w:rsidR="003678FF" w:rsidRPr="006F0998">
        <w:rPr>
          <w:rFonts w:cs="Times New Roman" w:hint="eastAsia"/>
          <w:spacing w:val="2"/>
        </w:rPr>
        <w:t>児童</w:t>
      </w:r>
      <w:r w:rsidR="00155285" w:rsidRPr="006F0998">
        <w:rPr>
          <w:rFonts w:cs="Times New Roman" w:hint="eastAsia"/>
          <w:spacing w:val="2"/>
        </w:rPr>
        <w:t>の</w:t>
      </w:r>
      <w:r w:rsidR="003678FF" w:rsidRPr="006F0998">
        <w:rPr>
          <w:rFonts w:cs="Times New Roman" w:hint="eastAsia"/>
          <w:spacing w:val="2"/>
        </w:rPr>
        <w:t>情報の共有</w:t>
      </w:r>
    </w:p>
    <w:p w14:paraId="3E77F09B" w14:textId="77777777" w:rsidR="003678FF" w:rsidRPr="006F0998" w:rsidRDefault="003678FF" w:rsidP="00E4101B">
      <w:pPr>
        <w:adjustRightInd/>
        <w:spacing w:line="340" w:lineRule="exact"/>
        <w:ind w:left="980" w:hangingChars="400" w:hanging="980"/>
        <w:rPr>
          <w:rFonts w:cs="Times New Roman"/>
          <w:spacing w:val="2"/>
        </w:rPr>
      </w:pPr>
      <w:r w:rsidRPr="006F0998">
        <w:rPr>
          <w:rFonts w:cs="Times New Roman" w:hint="eastAsia"/>
          <w:spacing w:val="2"/>
        </w:rPr>
        <w:t xml:space="preserve">　　　　気になる児童の情報を見たり聞いたりした時点で、その情報を必要な職員が共有することで、いじめへの早期</w:t>
      </w:r>
      <w:r w:rsidR="002D49B5" w:rsidRPr="006F0998">
        <w:rPr>
          <w:rFonts w:cs="Times New Roman" w:hint="eastAsia"/>
          <w:spacing w:val="2"/>
        </w:rPr>
        <w:t>の支援と指導を</w:t>
      </w:r>
      <w:r w:rsidRPr="006F0998">
        <w:rPr>
          <w:rFonts w:cs="Times New Roman" w:hint="eastAsia"/>
          <w:spacing w:val="2"/>
        </w:rPr>
        <w:t>とる。</w:t>
      </w:r>
    </w:p>
    <w:p w14:paraId="1A56425A" w14:textId="77777777" w:rsidR="003678FF" w:rsidRPr="006F0998" w:rsidRDefault="003678FF" w:rsidP="003678FF">
      <w:pPr>
        <w:adjustRightInd/>
        <w:spacing w:line="340" w:lineRule="exact"/>
        <w:ind w:left="735" w:hangingChars="300" w:hanging="735"/>
        <w:rPr>
          <w:rFonts w:cs="Times New Roman"/>
          <w:spacing w:val="2"/>
        </w:rPr>
      </w:pPr>
      <w:r w:rsidRPr="006F0998">
        <w:rPr>
          <w:rFonts w:cs="Times New Roman" w:hint="eastAsia"/>
          <w:spacing w:val="2"/>
        </w:rPr>
        <w:t xml:space="preserve">　　ア　</w:t>
      </w:r>
      <w:r w:rsidR="00BC368C" w:rsidRPr="006F0998">
        <w:rPr>
          <w:rFonts w:cs="Times New Roman" w:hint="eastAsia"/>
          <w:spacing w:val="2"/>
        </w:rPr>
        <w:t>迅速な情報伝達（該当職員→</w:t>
      </w:r>
      <w:r w:rsidR="000550D1" w:rsidRPr="006F0998">
        <w:rPr>
          <w:rFonts w:cs="Times New Roman" w:hint="eastAsia"/>
          <w:spacing w:val="2"/>
        </w:rPr>
        <w:t>担任→生徒指導主任→管理職</w:t>
      </w:r>
      <w:r w:rsidR="00BC368C" w:rsidRPr="006F0998">
        <w:rPr>
          <w:rFonts w:cs="Times New Roman" w:hint="eastAsia"/>
          <w:spacing w:val="2"/>
        </w:rPr>
        <w:t>）</w:t>
      </w:r>
    </w:p>
    <w:p w14:paraId="7A3C3A94" w14:textId="77777777" w:rsidR="00BC368C" w:rsidRPr="006F0998" w:rsidRDefault="00BC368C" w:rsidP="003678FF">
      <w:pPr>
        <w:adjustRightInd/>
        <w:spacing w:line="340" w:lineRule="exact"/>
        <w:ind w:left="735" w:hangingChars="300" w:hanging="735"/>
        <w:rPr>
          <w:rFonts w:cs="Times New Roman"/>
          <w:spacing w:val="2"/>
        </w:rPr>
      </w:pPr>
      <w:r w:rsidRPr="006F0998">
        <w:rPr>
          <w:rFonts w:cs="Times New Roman" w:hint="eastAsia"/>
          <w:spacing w:val="2"/>
        </w:rPr>
        <w:t xml:space="preserve">　　イ　ケース会議における情報共有の第一報（事実を伝える。）</w:t>
      </w:r>
    </w:p>
    <w:p w14:paraId="73A02F55" w14:textId="77777777" w:rsidR="00442162" w:rsidRPr="006F0998" w:rsidRDefault="00BC368C" w:rsidP="003678FF">
      <w:pPr>
        <w:adjustRightInd/>
        <w:spacing w:line="340" w:lineRule="exact"/>
        <w:ind w:left="735" w:hangingChars="300" w:hanging="735"/>
        <w:rPr>
          <w:rFonts w:cs="Times New Roman"/>
          <w:spacing w:val="2"/>
        </w:rPr>
      </w:pPr>
      <w:r w:rsidRPr="006F0998">
        <w:rPr>
          <w:rFonts w:cs="Times New Roman" w:hint="eastAsia"/>
          <w:spacing w:val="2"/>
        </w:rPr>
        <w:t xml:space="preserve">　　ウ　</w:t>
      </w:r>
      <w:r w:rsidR="00442162" w:rsidRPr="006F0998">
        <w:rPr>
          <w:rFonts w:cs="Times New Roman" w:hint="eastAsia"/>
          <w:spacing w:val="2"/>
        </w:rPr>
        <w:t>職員会議及び打合せにおける全職員の情報共有</w:t>
      </w:r>
    </w:p>
    <w:p w14:paraId="6344BB8D" w14:textId="77777777" w:rsidR="00BC368C" w:rsidRPr="006F0998" w:rsidRDefault="00442162" w:rsidP="003678FF">
      <w:pPr>
        <w:adjustRightInd/>
        <w:spacing w:line="340" w:lineRule="exact"/>
        <w:ind w:left="735" w:hangingChars="300" w:hanging="735"/>
        <w:rPr>
          <w:rFonts w:cs="Times New Roman"/>
          <w:spacing w:val="2"/>
        </w:rPr>
      </w:pPr>
      <w:r w:rsidRPr="006F0998">
        <w:rPr>
          <w:rFonts w:cs="Times New Roman" w:hint="eastAsia"/>
          <w:spacing w:val="2"/>
        </w:rPr>
        <w:t xml:space="preserve">　　　　（事実と指導の経過、今後の方針を全職員が確認する。）</w:t>
      </w:r>
    </w:p>
    <w:p w14:paraId="5EDBEACF" w14:textId="77777777" w:rsidR="00610BF8" w:rsidRPr="006F0998" w:rsidRDefault="00610BF8" w:rsidP="003678FF">
      <w:pPr>
        <w:adjustRightInd/>
        <w:spacing w:line="340" w:lineRule="exact"/>
        <w:ind w:left="735" w:hangingChars="300" w:hanging="735"/>
        <w:rPr>
          <w:rFonts w:cs="Times New Roman"/>
          <w:spacing w:val="2"/>
        </w:rPr>
      </w:pPr>
    </w:p>
    <w:p w14:paraId="35CBF831" w14:textId="77777777" w:rsidR="00E203C0" w:rsidRPr="006F0998" w:rsidRDefault="002D49B5" w:rsidP="00686F08">
      <w:pPr>
        <w:adjustRightInd/>
        <w:spacing w:line="340" w:lineRule="exact"/>
        <w:rPr>
          <w:rFonts w:cs="Times New Roman"/>
          <w:spacing w:val="2"/>
        </w:rPr>
      </w:pPr>
      <w:r w:rsidRPr="006F0998">
        <w:rPr>
          <w:rFonts w:cs="Times New Roman" w:hint="eastAsia"/>
          <w:spacing w:val="2"/>
        </w:rPr>
        <w:t>（３）　いじめを認識した場合</w:t>
      </w:r>
    </w:p>
    <w:p w14:paraId="6CFD4657" w14:textId="77777777" w:rsidR="00442162" w:rsidRPr="006F0998" w:rsidRDefault="00442162" w:rsidP="00686F08">
      <w:pPr>
        <w:adjustRightInd/>
        <w:spacing w:line="340" w:lineRule="exact"/>
        <w:rPr>
          <w:rFonts w:cs="Times New Roman"/>
          <w:spacing w:val="2"/>
        </w:rPr>
      </w:pPr>
      <w:r w:rsidRPr="006F0998">
        <w:rPr>
          <w:rFonts w:cs="Times New Roman" w:hint="eastAsia"/>
          <w:spacing w:val="2"/>
        </w:rPr>
        <w:t xml:space="preserve">　　ア　報告</w:t>
      </w:r>
    </w:p>
    <w:p w14:paraId="4B806FF1" w14:textId="77777777" w:rsidR="00894D7E" w:rsidRPr="006F0998" w:rsidRDefault="00442162" w:rsidP="0005151F">
      <w:pPr>
        <w:adjustRightInd/>
        <w:spacing w:line="340" w:lineRule="exact"/>
        <w:ind w:left="980" w:hangingChars="400" w:hanging="980"/>
        <w:rPr>
          <w:rFonts w:cs="Times New Roman"/>
          <w:spacing w:val="2"/>
        </w:rPr>
      </w:pPr>
      <w:r w:rsidRPr="006F0998">
        <w:rPr>
          <w:rFonts w:cs="Times New Roman" w:hint="eastAsia"/>
          <w:spacing w:val="2"/>
        </w:rPr>
        <w:t xml:space="preserve">　　　　いじめを発見した場合、担任は生徒指導主任</w:t>
      </w:r>
      <w:r w:rsidR="000550D1" w:rsidRPr="006F0998">
        <w:rPr>
          <w:rFonts w:cs="Times New Roman" w:hint="eastAsia"/>
          <w:spacing w:val="2"/>
        </w:rPr>
        <w:t>にすぐに</w:t>
      </w:r>
      <w:r w:rsidRPr="006F0998">
        <w:rPr>
          <w:rFonts w:cs="Times New Roman" w:hint="eastAsia"/>
          <w:spacing w:val="2"/>
        </w:rPr>
        <w:t>報告する。</w:t>
      </w:r>
      <w:r w:rsidR="00DA7641" w:rsidRPr="006F0998">
        <w:rPr>
          <w:rFonts w:cs="Times New Roman" w:hint="eastAsia"/>
          <w:spacing w:val="2"/>
        </w:rPr>
        <w:t>その際、５Ｗ１Ｈ（いつ、どこで、だれが、なにを、なぜ、ど</w:t>
      </w:r>
      <w:r w:rsidR="00894D7E" w:rsidRPr="006F0998">
        <w:rPr>
          <w:rFonts w:cs="Times New Roman" w:hint="eastAsia"/>
          <w:spacing w:val="2"/>
        </w:rPr>
        <w:t>のようにしたか）の事実を報告する。</w:t>
      </w:r>
      <w:r w:rsidR="005B7100" w:rsidRPr="006F0998">
        <w:rPr>
          <w:rFonts w:cs="Times New Roman" w:hint="eastAsia"/>
          <w:spacing w:val="2"/>
        </w:rPr>
        <w:t>教職員がいじめを個人で抱え込まず、組織として対応をする。</w:t>
      </w:r>
    </w:p>
    <w:p w14:paraId="19533F9A" w14:textId="77777777" w:rsidR="00C836EF" w:rsidRPr="006F0998" w:rsidRDefault="00C836EF" w:rsidP="0005151F">
      <w:pPr>
        <w:adjustRightInd/>
        <w:spacing w:line="340" w:lineRule="exact"/>
        <w:ind w:left="980" w:hangingChars="400" w:hanging="980"/>
        <w:rPr>
          <w:rFonts w:cs="Times New Roman"/>
          <w:spacing w:val="2"/>
        </w:rPr>
      </w:pPr>
    </w:p>
    <w:tbl>
      <w:tblPr>
        <w:tblStyle w:val="a7"/>
        <w:tblW w:w="0" w:type="auto"/>
        <w:tblInd w:w="1101" w:type="dxa"/>
        <w:tblLook w:val="04A0" w:firstRow="1" w:lastRow="0" w:firstColumn="1" w:lastColumn="0" w:noHBand="0" w:noVBand="1"/>
      </w:tblPr>
      <w:tblGrid>
        <w:gridCol w:w="8527"/>
      </w:tblGrid>
      <w:tr w:rsidR="00894D7E" w:rsidRPr="006F0998" w14:paraId="43407E5C" w14:textId="77777777" w:rsidTr="00894D7E">
        <w:tc>
          <w:tcPr>
            <w:tcW w:w="8753" w:type="dxa"/>
          </w:tcPr>
          <w:p w14:paraId="29BBC2A0" w14:textId="77777777" w:rsidR="005B7100" w:rsidRPr="006F0998" w:rsidRDefault="005B7100" w:rsidP="00894D7E">
            <w:pPr>
              <w:adjustRightInd/>
              <w:spacing w:line="340" w:lineRule="exact"/>
              <w:ind w:left="735" w:hangingChars="300" w:hanging="735"/>
              <w:rPr>
                <w:rFonts w:cs="Times New Roman"/>
                <w:spacing w:val="2"/>
              </w:rPr>
            </w:pPr>
          </w:p>
          <w:p w14:paraId="23263923" w14:textId="77777777" w:rsidR="00894D7E" w:rsidRPr="006F0998" w:rsidRDefault="00A8566A" w:rsidP="00894D7E">
            <w:pPr>
              <w:adjustRightInd/>
              <w:spacing w:line="340" w:lineRule="exact"/>
              <w:ind w:left="723" w:hangingChars="300" w:hanging="723"/>
              <w:rPr>
                <w:rFonts w:cs="Times New Roman"/>
                <w:spacing w:val="2"/>
              </w:rPr>
            </w:pPr>
            <w:r w:rsidRPr="006F0998">
              <w:rPr>
                <w:rFonts w:cs="Times New Roman"/>
                <w:noProof/>
                <w:spacing w:val="2"/>
              </w:rPr>
              <mc:AlternateContent>
                <mc:Choice Requires="wps">
                  <w:drawing>
                    <wp:anchor distT="0" distB="0" distL="114300" distR="114300" simplePos="0" relativeHeight="251661312" behindDoc="0" locked="0" layoutInCell="1" allowOverlap="1" wp14:anchorId="775780AA" wp14:editId="72EFEAF9">
                      <wp:simplePos x="0" y="0"/>
                      <wp:positionH relativeFrom="column">
                        <wp:posOffset>1933575</wp:posOffset>
                      </wp:positionH>
                      <wp:positionV relativeFrom="paragraph">
                        <wp:posOffset>219710</wp:posOffset>
                      </wp:positionV>
                      <wp:extent cx="9525" cy="20002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133C6" id="_x0000_t32" coordsize="21600,21600" o:spt="32" o:oned="t" path="m,l21600,21600e" filled="f">
                      <v:path arrowok="t" fillok="f" o:connecttype="none"/>
                      <o:lock v:ext="edit" shapetype="t"/>
                    </v:shapetype>
                    <v:shape id="AutoShape 10" o:spid="_x0000_s1026" type="#_x0000_t32" style="position:absolute;left:0;text-align:left;margin-left:152.25pt;margin-top:17.3pt;width:.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">
                      <v:stroke endarrow="block"/>
                    </v:shape>
                  </w:pict>
                </mc:Fallback>
              </mc:AlternateContent>
            </w:r>
            <w:r w:rsidRPr="006F0998">
              <w:rPr>
                <w:rFonts w:cs="Times New Roman"/>
                <w:noProof/>
                <w:spacing w:val="2"/>
              </w:rPr>
              <mc:AlternateContent>
                <mc:Choice Requires="wps">
                  <w:drawing>
                    <wp:anchor distT="0" distB="0" distL="114300" distR="114300" simplePos="0" relativeHeight="251659264" behindDoc="0" locked="0" layoutInCell="1" allowOverlap="1" wp14:anchorId="79163DFA" wp14:editId="655492D5">
                      <wp:simplePos x="0" y="0"/>
                      <wp:positionH relativeFrom="column">
                        <wp:posOffset>2514600</wp:posOffset>
                      </wp:positionH>
                      <wp:positionV relativeFrom="paragraph">
                        <wp:posOffset>162560</wp:posOffset>
                      </wp:positionV>
                      <wp:extent cx="342900" cy="1047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2A3AF" id="AutoShape 8" o:spid="_x0000_s1026" type="#_x0000_t32" style="position:absolute;left:0;text-align:left;margin-left:198pt;margin-top:12.8pt;width:27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">
                      <v:stroke endarrow="block"/>
                    </v:shape>
                  </w:pict>
                </mc:Fallback>
              </mc:AlternateContent>
            </w:r>
            <w:r w:rsidR="00894D7E" w:rsidRPr="006F0998">
              <w:rPr>
                <w:rFonts w:cs="Times New Roman" w:hint="eastAsia"/>
                <w:spacing w:val="2"/>
              </w:rPr>
              <w:t>発見者（担任）　→　生徒指導主任　→　管理職</w:t>
            </w:r>
            <w:r w:rsidR="004E0890" w:rsidRPr="006F0998">
              <w:rPr>
                <w:rFonts w:cs="Times New Roman" w:hint="eastAsia"/>
                <w:spacing w:val="2"/>
              </w:rPr>
              <w:t xml:space="preserve">　</w:t>
            </w:r>
            <w:r w:rsidR="008A6794" w:rsidRPr="006F0998">
              <w:rPr>
                <w:rFonts w:cs="Times New Roman" w:hint="eastAsia"/>
                <w:spacing w:val="2"/>
              </w:rPr>
              <w:t xml:space="preserve">　→　</w:t>
            </w:r>
            <w:r w:rsidR="004E0890" w:rsidRPr="006F0998">
              <w:rPr>
                <w:rFonts w:cs="Times New Roman" w:hint="eastAsia"/>
                <w:spacing w:val="2"/>
              </w:rPr>
              <w:t>市教委</w:t>
            </w:r>
          </w:p>
          <w:p w14:paraId="0C6AB25C" w14:textId="77777777" w:rsidR="00894D7E" w:rsidRPr="006F0998" w:rsidRDefault="00A8566A" w:rsidP="004E0890">
            <w:pPr>
              <w:adjustRightInd/>
              <w:spacing w:line="340" w:lineRule="exact"/>
              <w:rPr>
                <w:rFonts w:cs="Times New Roman"/>
                <w:spacing w:val="2"/>
              </w:rPr>
            </w:pPr>
            <w:r w:rsidRPr="006F0998">
              <w:rPr>
                <w:rFonts w:cs="Times New Roman"/>
                <w:noProof/>
                <w:spacing w:val="2"/>
              </w:rPr>
              <mc:AlternateContent>
                <mc:Choice Requires="wps">
                  <w:drawing>
                    <wp:anchor distT="0" distB="0" distL="114300" distR="114300" simplePos="0" relativeHeight="251658240" behindDoc="0" locked="0" layoutInCell="1" allowOverlap="1" wp14:anchorId="7891EEAF" wp14:editId="117EB2B4">
                      <wp:simplePos x="0" y="0"/>
                      <wp:positionH relativeFrom="column">
                        <wp:posOffset>1123950</wp:posOffset>
                      </wp:positionH>
                      <wp:positionV relativeFrom="paragraph">
                        <wp:posOffset>3810</wp:posOffset>
                      </wp:positionV>
                      <wp:extent cx="1733550" cy="1143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AB402" id="AutoShape 7" o:spid="_x0000_s1026" type="#_x0000_t32" style="position:absolute;left:0;text-align:left;margin-left:88.5pt;margin-top:.3pt;width:13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">
                      <v:stroke endarrow="block"/>
                    </v:shape>
                  </w:pict>
                </mc:Fallback>
              </mc:AlternateContent>
            </w:r>
            <w:r w:rsidR="00894D7E" w:rsidRPr="006F0998">
              <w:rPr>
                <w:rFonts w:cs="Times New Roman" w:hint="eastAsia"/>
                <w:spacing w:val="2"/>
              </w:rPr>
              <w:t xml:space="preserve">　　　　　　　　　　　　　　　　　　　教務主任　→　管理職</w:t>
            </w:r>
          </w:p>
          <w:p w14:paraId="74492133" w14:textId="77777777" w:rsidR="005B7100" w:rsidRPr="006F0998" w:rsidRDefault="005B7100" w:rsidP="00894D7E">
            <w:pPr>
              <w:adjustRightInd/>
              <w:spacing w:line="340" w:lineRule="exact"/>
              <w:rPr>
                <w:rFonts w:cs="Times New Roman"/>
                <w:spacing w:val="2"/>
              </w:rPr>
            </w:pPr>
            <w:r w:rsidRPr="006F0998">
              <w:rPr>
                <w:rFonts w:cs="Times New Roman" w:hint="eastAsia"/>
                <w:spacing w:val="2"/>
              </w:rPr>
              <w:t xml:space="preserve">　　　　　　　　　　　教職員　</w:t>
            </w:r>
          </w:p>
          <w:p w14:paraId="348BA10E" w14:textId="77777777" w:rsidR="00894D7E" w:rsidRPr="006F0998" w:rsidRDefault="00894D7E" w:rsidP="00894D7E">
            <w:pPr>
              <w:adjustRightInd/>
              <w:spacing w:line="340" w:lineRule="exact"/>
              <w:rPr>
                <w:rFonts w:cs="Times New Roman"/>
                <w:spacing w:val="2"/>
              </w:rPr>
            </w:pPr>
            <w:r w:rsidRPr="006F0998">
              <w:rPr>
                <w:rFonts w:cs="Times New Roman" w:hint="eastAsia"/>
                <w:spacing w:val="2"/>
              </w:rPr>
              <w:t>◆　もれを防ぐため、複数のルートで伝達する。</w:t>
            </w:r>
          </w:p>
          <w:p w14:paraId="6BAE75EB" w14:textId="77777777" w:rsidR="004E0890" w:rsidRPr="006F0998" w:rsidRDefault="00894D7E" w:rsidP="005B7100">
            <w:pPr>
              <w:adjustRightInd/>
              <w:spacing w:line="340" w:lineRule="exact"/>
              <w:rPr>
                <w:rFonts w:cs="Times New Roman"/>
                <w:spacing w:val="2"/>
              </w:rPr>
            </w:pPr>
            <w:r w:rsidRPr="006F0998">
              <w:rPr>
                <w:rFonts w:cs="Times New Roman" w:hint="eastAsia"/>
                <w:spacing w:val="2"/>
              </w:rPr>
              <w:t>◆　教員は情報を整理して、次に伝える。</w:t>
            </w:r>
          </w:p>
          <w:p w14:paraId="1EEE9E6D" w14:textId="77777777" w:rsidR="005B7100" w:rsidRPr="006F0998" w:rsidRDefault="005B7100" w:rsidP="005B7100">
            <w:pPr>
              <w:adjustRightInd/>
              <w:spacing w:line="340" w:lineRule="exact"/>
              <w:rPr>
                <w:rFonts w:cs="Times New Roman"/>
                <w:spacing w:val="2"/>
              </w:rPr>
            </w:pPr>
          </w:p>
        </w:tc>
      </w:tr>
    </w:tbl>
    <w:p w14:paraId="1C3C6332" w14:textId="77777777" w:rsidR="005B7100" w:rsidRPr="006F0998" w:rsidRDefault="00894D7E" w:rsidP="00894D7E">
      <w:pPr>
        <w:adjustRightInd/>
        <w:spacing w:line="340" w:lineRule="exact"/>
        <w:ind w:left="735" w:hangingChars="300" w:hanging="735"/>
        <w:rPr>
          <w:rFonts w:cs="Times New Roman"/>
          <w:spacing w:val="2"/>
        </w:rPr>
      </w:pPr>
      <w:r w:rsidRPr="006F0998">
        <w:rPr>
          <w:rFonts w:cs="Times New Roman" w:hint="eastAsia"/>
          <w:spacing w:val="2"/>
        </w:rPr>
        <w:t xml:space="preserve">　　</w:t>
      </w:r>
    </w:p>
    <w:p w14:paraId="53B62B7C" w14:textId="77777777" w:rsidR="00894D7E" w:rsidRPr="006F0998" w:rsidRDefault="00894D7E" w:rsidP="003E3F76">
      <w:pPr>
        <w:adjustRightInd/>
        <w:spacing w:line="340" w:lineRule="exact"/>
        <w:ind w:leftChars="200" w:left="727" w:hangingChars="100" w:hanging="245"/>
        <w:rPr>
          <w:rFonts w:cs="Times New Roman"/>
          <w:spacing w:val="2"/>
        </w:rPr>
      </w:pPr>
      <w:r w:rsidRPr="006F0998">
        <w:rPr>
          <w:rFonts w:cs="Times New Roman" w:hint="eastAsia"/>
          <w:spacing w:val="2"/>
        </w:rPr>
        <w:t>イ　児童指導</w:t>
      </w:r>
      <w:r w:rsidR="000550D1" w:rsidRPr="006F0998">
        <w:rPr>
          <w:rFonts w:cs="Times New Roman" w:hint="eastAsia"/>
          <w:spacing w:val="2"/>
        </w:rPr>
        <w:t>・保護者対応</w:t>
      </w:r>
    </w:p>
    <w:p w14:paraId="0EAF2857" w14:textId="77777777" w:rsidR="00894D7E" w:rsidRPr="006F0998" w:rsidRDefault="00894D7E" w:rsidP="0005151F">
      <w:pPr>
        <w:adjustRightInd/>
        <w:spacing w:line="340" w:lineRule="exact"/>
        <w:ind w:left="980" w:hangingChars="400" w:hanging="980"/>
        <w:rPr>
          <w:rFonts w:cs="Times New Roman"/>
          <w:spacing w:val="2"/>
        </w:rPr>
      </w:pPr>
      <w:r w:rsidRPr="006F0998">
        <w:rPr>
          <w:rFonts w:cs="Times New Roman" w:hint="eastAsia"/>
          <w:spacing w:val="2"/>
        </w:rPr>
        <w:t xml:space="preserve">　　　　</w:t>
      </w:r>
      <w:r w:rsidR="00C106F3" w:rsidRPr="006F0998">
        <w:rPr>
          <w:rFonts w:hint="eastAsia"/>
        </w:rPr>
        <w:t>いじめ解決委員会（</w:t>
      </w:r>
      <w:r w:rsidRPr="006F0998">
        <w:rPr>
          <w:rFonts w:hint="eastAsia"/>
        </w:rPr>
        <w:t>ケース会議</w:t>
      </w:r>
      <w:r w:rsidR="00C106F3" w:rsidRPr="006F0998">
        <w:rPr>
          <w:rFonts w:hint="eastAsia"/>
        </w:rPr>
        <w:t>）</w:t>
      </w:r>
      <w:r w:rsidRPr="006F0998">
        <w:rPr>
          <w:rFonts w:hint="eastAsia"/>
        </w:rPr>
        <w:t>を開き、</w:t>
      </w:r>
      <w:r w:rsidR="002D49B5" w:rsidRPr="006F0998">
        <w:rPr>
          <w:rFonts w:hint="eastAsia"/>
        </w:rPr>
        <w:t>解決に向けた支援と指導の</w:t>
      </w:r>
      <w:r w:rsidRPr="006F0998">
        <w:rPr>
          <w:rFonts w:hint="eastAsia"/>
        </w:rPr>
        <w:t>方針を立てる。（構成員は別に定める。）</w:t>
      </w:r>
    </w:p>
    <w:p w14:paraId="70AB417B" w14:textId="77777777" w:rsidR="00442162" w:rsidRPr="006F0998" w:rsidRDefault="00442162" w:rsidP="00894D7E">
      <w:pPr>
        <w:adjustRightInd/>
        <w:spacing w:line="340" w:lineRule="exact"/>
        <w:ind w:left="735" w:hangingChars="300" w:hanging="735"/>
        <w:rPr>
          <w:rFonts w:cs="Times New Roman"/>
          <w:spacing w:val="2"/>
        </w:rPr>
      </w:pPr>
      <w:r w:rsidRPr="006F0998">
        <w:rPr>
          <w:rFonts w:cs="Times New Roman" w:hint="eastAsia"/>
          <w:spacing w:val="2"/>
        </w:rPr>
        <w:t xml:space="preserve">　</w:t>
      </w:r>
      <w:r w:rsidR="00D00238" w:rsidRPr="006F0998">
        <w:rPr>
          <w:rFonts w:cs="Times New Roman" w:hint="eastAsia"/>
          <w:spacing w:val="2"/>
        </w:rPr>
        <w:t xml:space="preserve">　　(ア)　いじめられている児童への</w:t>
      </w:r>
      <w:r w:rsidR="008E7AA1" w:rsidRPr="006F0998">
        <w:rPr>
          <w:rFonts w:cs="Times New Roman" w:hint="eastAsia"/>
          <w:spacing w:val="2"/>
        </w:rPr>
        <w:t>支援</w:t>
      </w:r>
    </w:p>
    <w:p w14:paraId="74FC0E81" w14:textId="77777777" w:rsidR="00D00238" w:rsidRPr="006F0998" w:rsidRDefault="00D00238" w:rsidP="002D49B5">
      <w:pPr>
        <w:adjustRightInd/>
        <w:spacing w:line="340" w:lineRule="exact"/>
        <w:ind w:left="1470" w:hangingChars="600" w:hanging="1470"/>
        <w:rPr>
          <w:rFonts w:cs="Times New Roman"/>
          <w:spacing w:val="2"/>
        </w:rPr>
      </w:pPr>
      <w:r w:rsidRPr="006F0998">
        <w:rPr>
          <w:rFonts w:cs="Times New Roman" w:hint="eastAsia"/>
          <w:spacing w:val="2"/>
        </w:rPr>
        <w:t xml:space="preserve">　　　　　</w:t>
      </w:r>
      <w:r w:rsidR="008E7AA1" w:rsidRPr="006F0998">
        <w:rPr>
          <w:rFonts w:cs="Times New Roman" w:hint="eastAsia"/>
          <w:spacing w:val="2"/>
        </w:rPr>
        <w:t>ａ</w:t>
      </w:r>
      <w:r w:rsidR="002D49B5" w:rsidRPr="006F0998">
        <w:rPr>
          <w:rFonts w:cs="Times New Roman" w:hint="eastAsia"/>
          <w:spacing w:val="2"/>
        </w:rPr>
        <w:t xml:space="preserve">　学級担任から、被害児童の保護者に連絡し、事情と今後の指導方針について十分説明し、了解を得る。</w:t>
      </w:r>
    </w:p>
    <w:p w14:paraId="04C570C4" w14:textId="77777777" w:rsidR="002D49B5" w:rsidRPr="006F0998" w:rsidRDefault="008E7AA1" w:rsidP="002D49B5">
      <w:pPr>
        <w:adjustRightInd/>
        <w:spacing w:line="340" w:lineRule="exact"/>
        <w:ind w:left="1470" w:hangingChars="600" w:hanging="1470"/>
        <w:rPr>
          <w:rFonts w:cs="Times New Roman"/>
          <w:spacing w:val="2"/>
        </w:rPr>
      </w:pPr>
      <w:r w:rsidRPr="006F0998">
        <w:rPr>
          <w:rFonts w:cs="Times New Roman" w:hint="eastAsia"/>
          <w:spacing w:val="2"/>
        </w:rPr>
        <w:t xml:space="preserve">　　　　　ｂ</w:t>
      </w:r>
      <w:r w:rsidR="002D49B5" w:rsidRPr="006F0998">
        <w:rPr>
          <w:rFonts w:cs="Times New Roman" w:hint="eastAsia"/>
          <w:spacing w:val="2"/>
        </w:rPr>
        <w:t xml:space="preserve">　該当児童の心のケアを行う。</w:t>
      </w:r>
    </w:p>
    <w:p w14:paraId="2583B319" w14:textId="77777777" w:rsidR="002D49B5" w:rsidRPr="006F0998" w:rsidRDefault="002D49B5" w:rsidP="002D49B5">
      <w:pPr>
        <w:adjustRightInd/>
        <w:spacing w:line="340" w:lineRule="exact"/>
        <w:ind w:left="1470" w:hangingChars="600" w:hanging="1470"/>
        <w:rPr>
          <w:rFonts w:cs="Times New Roman"/>
          <w:spacing w:val="2"/>
        </w:rPr>
      </w:pPr>
      <w:r w:rsidRPr="006F0998">
        <w:rPr>
          <w:rFonts w:cs="Times New Roman" w:hint="eastAsia"/>
          <w:spacing w:val="2"/>
        </w:rPr>
        <w:t xml:space="preserve">　　　　　　○　担任や関係職員との面談</w:t>
      </w:r>
    </w:p>
    <w:p w14:paraId="487A79C8" w14:textId="77777777" w:rsidR="002D49B5" w:rsidRPr="006F0998" w:rsidRDefault="002D49B5" w:rsidP="002D49B5">
      <w:pPr>
        <w:adjustRightInd/>
        <w:spacing w:line="340" w:lineRule="exact"/>
        <w:ind w:left="1470" w:hangingChars="600" w:hanging="1470"/>
        <w:rPr>
          <w:rFonts w:cs="Times New Roman"/>
          <w:spacing w:val="2"/>
        </w:rPr>
      </w:pPr>
      <w:r w:rsidRPr="006F0998">
        <w:rPr>
          <w:rFonts w:cs="Times New Roman" w:hint="eastAsia"/>
          <w:spacing w:val="2"/>
        </w:rPr>
        <w:t xml:space="preserve">　　　　　　○　養護教諭・生徒指導主任・教務主任・教頭・校長による面談</w:t>
      </w:r>
    </w:p>
    <w:p w14:paraId="1D9ED43C" w14:textId="77777777" w:rsidR="002D49B5" w:rsidRPr="006F0998" w:rsidRDefault="002D49B5" w:rsidP="002D49B5">
      <w:pPr>
        <w:adjustRightInd/>
        <w:spacing w:line="340" w:lineRule="exact"/>
        <w:ind w:left="1470" w:hangingChars="600" w:hanging="1470"/>
        <w:rPr>
          <w:rFonts w:cs="Times New Roman"/>
          <w:spacing w:val="2"/>
        </w:rPr>
      </w:pPr>
      <w:r w:rsidRPr="006F0998">
        <w:rPr>
          <w:rFonts w:cs="Times New Roman" w:hint="eastAsia"/>
          <w:spacing w:val="2"/>
        </w:rPr>
        <w:t xml:space="preserve">　　　　　　○　家庭訪問による相談（担任・関係職員）</w:t>
      </w:r>
    </w:p>
    <w:p w14:paraId="7140CED2" w14:textId="77777777" w:rsidR="00E203C0" w:rsidRPr="006F0998" w:rsidRDefault="002D49B5" w:rsidP="00686F08">
      <w:pPr>
        <w:adjustRightInd/>
        <w:spacing w:line="340" w:lineRule="exact"/>
        <w:rPr>
          <w:rFonts w:cs="Times New Roman"/>
          <w:spacing w:val="2"/>
        </w:rPr>
      </w:pPr>
      <w:r w:rsidRPr="006F0998">
        <w:rPr>
          <w:rFonts w:cs="Times New Roman" w:hint="eastAsia"/>
          <w:spacing w:val="2"/>
        </w:rPr>
        <w:t xml:space="preserve">　　　　　　○　関係機関（</w:t>
      </w:r>
      <w:r w:rsidR="004E0890" w:rsidRPr="006F0998">
        <w:rPr>
          <w:rFonts w:cs="Times New Roman" w:hint="eastAsia"/>
          <w:spacing w:val="2"/>
        </w:rPr>
        <w:t>育ちの森</w:t>
      </w:r>
      <w:r w:rsidRPr="006F0998">
        <w:rPr>
          <w:rFonts w:cs="Times New Roman" w:hint="eastAsia"/>
          <w:spacing w:val="2"/>
        </w:rPr>
        <w:t>）との連携</w:t>
      </w:r>
      <w:r w:rsidR="00F6185F" w:rsidRPr="006F0998">
        <w:rPr>
          <w:rFonts w:cs="Times New Roman" w:hint="eastAsia"/>
          <w:spacing w:val="2"/>
        </w:rPr>
        <w:t>（保護者・該当児童のカウンセリング）</w:t>
      </w:r>
    </w:p>
    <w:p w14:paraId="5E4B4400" w14:textId="77777777" w:rsidR="008E7AA1" w:rsidRPr="006F0998" w:rsidRDefault="008E7AA1" w:rsidP="00686F08">
      <w:pPr>
        <w:adjustRightInd/>
        <w:spacing w:line="340" w:lineRule="exact"/>
        <w:rPr>
          <w:rFonts w:cs="Times New Roman"/>
          <w:spacing w:val="2"/>
        </w:rPr>
      </w:pPr>
      <w:r w:rsidRPr="006F0998">
        <w:rPr>
          <w:rFonts w:cs="Times New Roman" w:hint="eastAsia"/>
          <w:spacing w:val="2"/>
        </w:rPr>
        <w:t xml:space="preserve">　　　　　　○　スクールカウンセラーとの連携</w:t>
      </w:r>
    </w:p>
    <w:p w14:paraId="087C9BA1" w14:textId="77777777" w:rsidR="008E7AA1" w:rsidRPr="006F0998" w:rsidRDefault="008E7AA1" w:rsidP="00686F08">
      <w:pPr>
        <w:adjustRightInd/>
        <w:spacing w:line="340" w:lineRule="exact"/>
        <w:rPr>
          <w:rFonts w:cs="Times New Roman"/>
          <w:spacing w:val="2"/>
        </w:rPr>
      </w:pPr>
      <w:r w:rsidRPr="006F0998">
        <w:rPr>
          <w:rFonts w:cs="Times New Roman" w:hint="eastAsia"/>
          <w:spacing w:val="2"/>
        </w:rPr>
        <w:t xml:space="preserve">　　　　　　　　（保護者・該当児童のカウンセリング）</w:t>
      </w:r>
    </w:p>
    <w:p w14:paraId="2F6B2AFC" w14:textId="77777777" w:rsidR="003678FF" w:rsidRPr="006F0998" w:rsidRDefault="002D49B5" w:rsidP="00686F08">
      <w:pPr>
        <w:adjustRightInd/>
        <w:spacing w:line="340" w:lineRule="exact"/>
        <w:rPr>
          <w:rFonts w:cs="Times New Roman"/>
          <w:spacing w:val="2"/>
        </w:rPr>
      </w:pPr>
      <w:r w:rsidRPr="006F0998">
        <w:rPr>
          <w:rFonts w:cs="Times New Roman" w:hint="eastAsia"/>
          <w:spacing w:val="2"/>
        </w:rPr>
        <w:t xml:space="preserve">　　　　　　○　スクールソーシャルワーカーとの連携</w:t>
      </w:r>
    </w:p>
    <w:p w14:paraId="3D5CC191" w14:textId="77777777" w:rsidR="002D49B5" w:rsidRPr="006F0998" w:rsidRDefault="002D49B5" w:rsidP="00686F08">
      <w:pPr>
        <w:adjustRightInd/>
        <w:spacing w:line="340" w:lineRule="exact"/>
        <w:rPr>
          <w:rFonts w:cs="Times New Roman"/>
          <w:spacing w:val="2"/>
        </w:rPr>
      </w:pPr>
      <w:r w:rsidRPr="006F0998">
        <w:rPr>
          <w:rFonts w:cs="Times New Roman" w:hint="eastAsia"/>
          <w:spacing w:val="2"/>
        </w:rPr>
        <w:t xml:space="preserve">　　</w:t>
      </w:r>
      <w:r w:rsidR="008E7AA1" w:rsidRPr="006F0998">
        <w:rPr>
          <w:rFonts w:cs="Times New Roman" w:hint="eastAsia"/>
          <w:spacing w:val="2"/>
        </w:rPr>
        <w:t xml:space="preserve">　　　　　　（保護者・</w:t>
      </w:r>
      <w:r w:rsidR="004E0890" w:rsidRPr="006F0998">
        <w:rPr>
          <w:rFonts w:cs="Times New Roman" w:hint="eastAsia"/>
          <w:spacing w:val="2"/>
        </w:rPr>
        <w:t>しあわせ推進課</w:t>
      </w:r>
      <w:r w:rsidR="008E7AA1" w:rsidRPr="006F0998">
        <w:rPr>
          <w:rFonts w:cs="Times New Roman" w:hint="eastAsia"/>
          <w:spacing w:val="2"/>
        </w:rPr>
        <w:t>とのコーディネート等による連携）</w:t>
      </w:r>
    </w:p>
    <w:p w14:paraId="2A7A9E1C" w14:textId="77777777" w:rsidR="008E7AA1" w:rsidRPr="006F0998" w:rsidRDefault="008E7AA1" w:rsidP="00686F08">
      <w:pPr>
        <w:adjustRightInd/>
        <w:spacing w:line="340" w:lineRule="exact"/>
        <w:rPr>
          <w:rFonts w:cs="Times New Roman"/>
          <w:spacing w:val="2"/>
        </w:rPr>
      </w:pPr>
      <w:r w:rsidRPr="006F0998">
        <w:rPr>
          <w:rFonts w:cs="Times New Roman" w:hint="eastAsia"/>
          <w:spacing w:val="2"/>
        </w:rPr>
        <w:t xml:space="preserve">　　　(イ)　いじめている児童への指導</w:t>
      </w:r>
    </w:p>
    <w:p w14:paraId="3D10681F" w14:textId="77777777" w:rsidR="008E7AA1" w:rsidRPr="006F0998" w:rsidRDefault="008E7AA1"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ａ　いじめの非に気付かせ、いかなる事情があってもいじめは許されないことを伝える。</w:t>
      </w:r>
    </w:p>
    <w:p w14:paraId="39773FD5" w14:textId="77777777" w:rsidR="008E7AA1" w:rsidRPr="006F0998" w:rsidRDefault="008E7AA1"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ｂ　保護者へ学校の指導方法について十分説明し、家庭の理解・協力を得る。</w:t>
      </w:r>
    </w:p>
    <w:p w14:paraId="2ED8AEAA" w14:textId="77777777" w:rsidR="008E7AA1" w:rsidRPr="006F0998" w:rsidRDefault="008E7AA1"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ｃ　丁寧な個別指導を行い、安易な謝罪ですませず、</w:t>
      </w:r>
      <w:r w:rsidR="009740D1" w:rsidRPr="006F0998">
        <w:rPr>
          <w:rFonts w:cs="Times New Roman" w:hint="eastAsia"/>
          <w:spacing w:val="2"/>
        </w:rPr>
        <w:t>児童が</w:t>
      </w:r>
      <w:r w:rsidRPr="006F0998">
        <w:rPr>
          <w:rFonts w:cs="Times New Roman" w:hint="eastAsia"/>
          <w:spacing w:val="2"/>
        </w:rPr>
        <w:t>相手の心の痛み</w:t>
      </w:r>
      <w:r w:rsidRPr="006F0998">
        <w:rPr>
          <w:rFonts w:cs="Times New Roman" w:hint="eastAsia"/>
          <w:spacing w:val="2"/>
        </w:rPr>
        <w:lastRenderedPageBreak/>
        <w:t>を理解</w:t>
      </w:r>
      <w:r w:rsidR="009740D1" w:rsidRPr="006F0998">
        <w:rPr>
          <w:rFonts w:cs="Times New Roman" w:hint="eastAsia"/>
          <w:spacing w:val="2"/>
        </w:rPr>
        <w:t>し</w:t>
      </w:r>
      <w:r w:rsidRPr="006F0998">
        <w:rPr>
          <w:rFonts w:cs="Times New Roman" w:hint="eastAsia"/>
          <w:spacing w:val="2"/>
        </w:rPr>
        <w:t>、自らの生き方をじっくり考える</w:t>
      </w:r>
      <w:r w:rsidR="009740D1" w:rsidRPr="006F0998">
        <w:rPr>
          <w:rFonts w:cs="Times New Roman" w:hint="eastAsia"/>
          <w:spacing w:val="2"/>
        </w:rPr>
        <w:t>機会をもつ</w:t>
      </w:r>
      <w:r w:rsidRPr="006F0998">
        <w:rPr>
          <w:rFonts w:cs="Times New Roman" w:hint="eastAsia"/>
          <w:spacing w:val="2"/>
        </w:rPr>
        <w:t>。</w:t>
      </w:r>
    </w:p>
    <w:p w14:paraId="49B172E5" w14:textId="77777777" w:rsidR="008E7AA1" w:rsidRPr="006F0998" w:rsidRDefault="008E7AA1"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ｄ　いじめに至った原因や背景を踏まえ、再発防止に向けて継続的な支援をする。</w:t>
      </w:r>
    </w:p>
    <w:p w14:paraId="37918B71" w14:textId="77777777" w:rsidR="008E7AA1" w:rsidRPr="006F0998" w:rsidRDefault="008E7AA1"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ｅ　必要に応じて、いじめた児童に対しても心のケアを行う。</w:t>
      </w:r>
    </w:p>
    <w:p w14:paraId="659F3621" w14:textId="77777777" w:rsidR="00315B3E" w:rsidRPr="006F0998" w:rsidRDefault="00315B3E"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ｆ　</w:t>
      </w:r>
      <w:r w:rsidR="009740D1" w:rsidRPr="006F0998">
        <w:rPr>
          <w:rFonts w:cs="Times New Roman" w:hint="eastAsia"/>
          <w:spacing w:val="2"/>
        </w:rPr>
        <w:t>児童の生命、心身もしくは財産に重大な被害が生じている、またはその疑いがある場合は、警察に通報し援助を求める</w:t>
      </w:r>
      <w:r w:rsidRPr="006F0998">
        <w:rPr>
          <w:rFonts w:cs="Times New Roman" w:hint="eastAsia"/>
          <w:spacing w:val="2"/>
        </w:rPr>
        <w:t>。</w:t>
      </w:r>
    </w:p>
    <w:p w14:paraId="27EC8627" w14:textId="77777777" w:rsidR="008C5270" w:rsidRPr="006F0998" w:rsidRDefault="008C5270" w:rsidP="008C5270">
      <w:pPr>
        <w:spacing w:line="340" w:lineRule="exact"/>
      </w:pPr>
      <w:r w:rsidRPr="006F0998">
        <w:rPr>
          <w:rFonts w:cs="Times New Roman" w:hint="eastAsia"/>
          <w:spacing w:val="2"/>
        </w:rPr>
        <w:t xml:space="preserve">　　　(ウ)　</w:t>
      </w:r>
      <w:r w:rsidRPr="006F0998">
        <w:rPr>
          <w:rFonts w:hint="eastAsia"/>
        </w:rPr>
        <w:t>他の児童への対応</w:t>
      </w:r>
    </w:p>
    <w:p w14:paraId="37E34ACE" w14:textId="77777777" w:rsidR="008C5270" w:rsidRPr="006F0998" w:rsidRDefault="008C5270"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ａ　</w:t>
      </w:r>
      <w:r w:rsidR="00E90A7A" w:rsidRPr="006F0998">
        <w:rPr>
          <w:rFonts w:cs="Times New Roman" w:hint="eastAsia"/>
          <w:spacing w:val="2"/>
        </w:rPr>
        <w:t>はやし立てたり、見て見ぬふりをしたりすることは、いじめているのと同じだということを指導する。</w:t>
      </w:r>
    </w:p>
    <w:p w14:paraId="25B98300" w14:textId="77777777" w:rsidR="00E90A7A" w:rsidRPr="006F0998" w:rsidRDefault="00E90A7A" w:rsidP="008E7AA1">
      <w:pPr>
        <w:adjustRightInd/>
        <w:spacing w:line="340" w:lineRule="exact"/>
        <w:ind w:left="1470" w:hangingChars="600" w:hanging="1470"/>
        <w:rPr>
          <w:rFonts w:cs="Times New Roman"/>
          <w:spacing w:val="2"/>
        </w:rPr>
      </w:pPr>
      <w:r w:rsidRPr="006F0998">
        <w:rPr>
          <w:rFonts w:cs="Times New Roman" w:hint="eastAsia"/>
          <w:spacing w:val="2"/>
        </w:rPr>
        <w:t xml:space="preserve">　　　　　ｂ　いじめをなくすための勇気ある行動ができなかった自分を見つめ直し、集団としても個人としても再発を防ぐための手立てを指導する。</w:t>
      </w:r>
    </w:p>
    <w:p w14:paraId="58E35963" w14:textId="77777777" w:rsidR="00E90A7A" w:rsidRPr="006F0998" w:rsidRDefault="00C106F3" w:rsidP="00C836EF">
      <w:pPr>
        <w:adjustRightInd/>
        <w:spacing w:line="340" w:lineRule="exact"/>
        <w:ind w:firstLineChars="400" w:firstLine="980"/>
        <w:rPr>
          <w:rFonts w:cs="Times New Roman"/>
          <w:spacing w:val="2"/>
        </w:rPr>
      </w:pPr>
      <w:r w:rsidRPr="006F0998">
        <w:rPr>
          <w:rFonts w:cs="Times New Roman" w:hint="eastAsia"/>
          <w:spacing w:val="2"/>
        </w:rPr>
        <w:t>(エ)　保護者への対応</w:t>
      </w:r>
    </w:p>
    <w:p w14:paraId="24E90242" w14:textId="77777777" w:rsidR="00C106F3" w:rsidRPr="006F0998" w:rsidRDefault="000550D1" w:rsidP="00F70AB1">
      <w:pPr>
        <w:adjustRightInd/>
        <w:spacing w:line="340" w:lineRule="exact"/>
        <w:ind w:leftChars="-100" w:left="1474" w:hangingChars="700" w:hanging="1715"/>
        <w:rPr>
          <w:rFonts w:cs="Times New Roman"/>
          <w:spacing w:val="2"/>
        </w:rPr>
      </w:pPr>
      <w:r w:rsidRPr="006F0998">
        <w:rPr>
          <w:rFonts w:cs="Times New Roman" w:hint="eastAsia"/>
          <w:spacing w:val="2"/>
        </w:rPr>
        <w:t xml:space="preserve">　　　　　　</w:t>
      </w:r>
      <w:r w:rsidR="00C106F3" w:rsidRPr="006F0998">
        <w:rPr>
          <w:rFonts w:cs="Times New Roman" w:hint="eastAsia"/>
          <w:spacing w:val="2"/>
        </w:rPr>
        <w:t xml:space="preserve">　保護者に事実を伝え、指導方針と具体的な方策を提示して、再発防止への協力をお願いする。</w:t>
      </w:r>
    </w:p>
    <w:p w14:paraId="1A0868E8" w14:textId="3EE28405" w:rsidR="003678FF" w:rsidRPr="006F0998" w:rsidRDefault="000550D1" w:rsidP="00C836EF">
      <w:pPr>
        <w:adjustRightInd/>
        <w:spacing w:line="340" w:lineRule="exact"/>
        <w:ind w:leftChars="-100" w:left="1474" w:hangingChars="700" w:hanging="1715"/>
        <w:rPr>
          <w:rFonts w:cs="Times New Roman"/>
          <w:spacing w:val="2"/>
        </w:rPr>
      </w:pPr>
      <w:r w:rsidRPr="006F0998">
        <w:rPr>
          <w:rFonts w:cs="Times New Roman" w:hint="eastAsia"/>
          <w:spacing w:val="2"/>
        </w:rPr>
        <w:t xml:space="preserve">　　　　　　</w:t>
      </w:r>
      <w:r w:rsidR="00C106F3" w:rsidRPr="006F0998">
        <w:rPr>
          <w:rFonts w:cs="Times New Roman" w:hint="eastAsia"/>
          <w:spacing w:val="2"/>
        </w:rPr>
        <w:t xml:space="preserve">　</w:t>
      </w:r>
      <w:r w:rsidR="00E4101B" w:rsidRPr="006F0998">
        <w:rPr>
          <w:rFonts w:cs="Times New Roman" w:hint="eastAsia"/>
          <w:spacing w:val="2"/>
        </w:rPr>
        <w:t xml:space="preserve">　</w:t>
      </w:r>
      <w:r w:rsidR="00C106F3" w:rsidRPr="006F0998">
        <w:rPr>
          <w:rFonts w:cs="Times New Roman" w:hint="eastAsia"/>
          <w:spacing w:val="2"/>
        </w:rPr>
        <w:t>解決するまで学校が主になって取り組み、解決後にも定期的に学校での様子を報告する。</w:t>
      </w:r>
    </w:p>
    <w:p w14:paraId="4FAD5855" w14:textId="12EF996C" w:rsidR="00E254EF" w:rsidRPr="006F0998" w:rsidRDefault="00E254EF" w:rsidP="00C836EF">
      <w:pPr>
        <w:adjustRightInd/>
        <w:spacing w:line="340" w:lineRule="exact"/>
        <w:ind w:leftChars="-100" w:left="1474" w:hangingChars="700" w:hanging="1715"/>
        <w:rPr>
          <w:rFonts w:cs="Times New Roman"/>
          <w:spacing w:val="2"/>
        </w:rPr>
      </w:pPr>
      <w:r w:rsidRPr="006F0998">
        <w:rPr>
          <w:rFonts w:cs="Times New Roman" w:hint="eastAsia"/>
          <w:spacing w:val="2"/>
        </w:rPr>
        <w:t xml:space="preserve">　　　　　　　</w:t>
      </w:r>
      <w:r w:rsidR="00E4101B" w:rsidRPr="006F0998">
        <w:rPr>
          <w:rFonts w:cs="Times New Roman" w:hint="eastAsia"/>
          <w:spacing w:val="2"/>
        </w:rPr>
        <w:t xml:space="preserve">　</w:t>
      </w:r>
      <w:r w:rsidRPr="006F0998">
        <w:rPr>
          <w:rFonts w:cs="Times New Roman" w:hint="eastAsia"/>
          <w:spacing w:val="2"/>
        </w:rPr>
        <w:t>警察</w:t>
      </w:r>
      <w:r w:rsidR="009740D1" w:rsidRPr="006F0998">
        <w:rPr>
          <w:rFonts w:cs="Times New Roman" w:hint="eastAsia"/>
          <w:spacing w:val="2"/>
        </w:rPr>
        <w:t>と連携して対応にあたる</w:t>
      </w:r>
      <w:r w:rsidRPr="006F0998">
        <w:rPr>
          <w:rFonts w:cs="Times New Roman" w:hint="eastAsia"/>
          <w:spacing w:val="2"/>
        </w:rPr>
        <w:t>こともあらかじめ周知しておく。</w:t>
      </w:r>
    </w:p>
    <w:p w14:paraId="48229CBB" w14:textId="77777777" w:rsidR="00610BF8" w:rsidRPr="006F0998" w:rsidRDefault="00610BF8" w:rsidP="00C106F3">
      <w:pPr>
        <w:adjustRightInd/>
        <w:spacing w:line="340" w:lineRule="exact"/>
        <w:rPr>
          <w:rFonts w:cs="Times New Roman"/>
          <w:spacing w:val="2"/>
        </w:rPr>
      </w:pPr>
    </w:p>
    <w:p w14:paraId="72E38254" w14:textId="77777777" w:rsidR="00C106F3" w:rsidRPr="006F0998" w:rsidRDefault="00C106F3" w:rsidP="00C106F3">
      <w:pPr>
        <w:adjustRightInd/>
        <w:spacing w:line="340" w:lineRule="exact"/>
        <w:rPr>
          <w:rFonts w:cs="Times New Roman"/>
          <w:spacing w:val="2"/>
        </w:rPr>
      </w:pPr>
      <w:r w:rsidRPr="006F0998">
        <w:rPr>
          <w:rFonts w:cs="Times New Roman" w:hint="eastAsia"/>
          <w:spacing w:val="2"/>
        </w:rPr>
        <w:t>（４）　いじめが解決した後</w:t>
      </w:r>
    </w:p>
    <w:p w14:paraId="1D0BCCE6" w14:textId="77777777" w:rsidR="00C106F3" w:rsidRPr="006F0998" w:rsidRDefault="00C106F3" w:rsidP="00686F08">
      <w:pPr>
        <w:adjustRightInd/>
        <w:spacing w:line="340" w:lineRule="exact"/>
        <w:rPr>
          <w:rFonts w:cs="Times New Roman"/>
          <w:spacing w:val="2"/>
        </w:rPr>
      </w:pPr>
      <w:r w:rsidRPr="006F0998">
        <w:rPr>
          <w:rFonts w:cs="Times New Roman" w:hint="eastAsia"/>
          <w:spacing w:val="2"/>
        </w:rPr>
        <w:t xml:space="preserve">　　ア　継続的な経過観察と支援</w:t>
      </w:r>
    </w:p>
    <w:p w14:paraId="68C05B1C" w14:textId="77777777" w:rsidR="0029695A" w:rsidRPr="006F0998" w:rsidRDefault="00C106F3" w:rsidP="0005151F">
      <w:pPr>
        <w:adjustRightInd/>
        <w:spacing w:line="340" w:lineRule="exact"/>
        <w:ind w:left="980" w:hangingChars="400" w:hanging="980"/>
        <w:rPr>
          <w:rFonts w:cs="Times New Roman"/>
          <w:spacing w:val="2"/>
        </w:rPr>
      </w:pPr>
      <w:r w:rsidRPr="006F0998">
        <w:rPr>
          <w:rFonts w:cs="Times New Roman" w:hint="eastAsia"/>
          <w:spacing w:val="2"/>
        </w:rPr>
        <w:t xml:space="preserve">　　　　</w:t>
      </w:r>
      <w:r w:rsidR="0029695A" w:rsidRPr="006F0998">
        <w:rPr>
          <w:rFonts w:cs="Times New Roman" w:hint="eastAsia"/>
          <w:spacing w:val="2"/>
        </w:rPr>
        <w:t>いじめが「解消している」状態とは、①いじめに係る行為が少なくとも３か月を目安に止んでおり、②いじめを受けた子どもが心身の苦痛</w:t>
      </w:r>
      <w:r w:rsidR="00437174" w:rsidRPr="006F0998">
        <w:rPr>
          <w:rFonts w:cs="Times New Roman" w:hint="eastAsia"/>
          <w:spacing w:val="2"/>
        </w:rPr>
        <w:t>を感じていないことの２点が満たされていることが必要である。</w:t>
      </w:r>
    </w:p>
    <w:p w14:paraId="36742CEB" w14:textId="77777777" w:rsidR="00C106F3" w:rsidRPr="006F0998" w:rsidRDefault="00C106F3" w:rsidP="0005151F">
      <w:pPr>
        <w:adjustRightInd/>
        <w:spacing w:line="340" w:lineRule="exact"/>
        <w:ind w:leftChars="400" w:left="964"/>
      </w:pPr>
      <w:r w:rsidRPr="006F0998">
        <w:rPr>
          <w:rFonts w:cs="Times New Roman" w:hint="eastAsia"/>
          <w:spacing w:val="2"/>
        </w:rPr>
        <w:t>解決したと思っていたいじめが</w:t>
      </w:r>
      <w:r w:rsidR="000550D1" w:rsidRPr="006F0998">
        <w:rPr>
          <w:rFonts w:cs="Times New Roman" w:hint="eastAsia"/>
          <w:spacing w:val="2"/>
        </w:rPr>
        <w:t>再発</w:t>
      </w:r>
      <w:r w:rsidRPr="006F0998">
        <w:rPr>
          <w:rFonts w:cs="Times New Roman" w:hint="eastAsia"/>
          <w:spacing w:val="2"/>
        </w:rPr>
        <w:t>する場合もある。保護者と連携しながら、経過観察を続けていく。必要に応じて、</w:t>
      </w:r>
      <w:r w:rsidRPr="006F0998">
        <w:rPr>
          <w:rFonts w:hint="eastAsia"/>
        </w:rPr>
        <w:t>いじめ解決委員会（ケース会議）を開催し、問題の再検討や追加の支援策を検討する。</w:t>
      </w:r>
    </w:p>
    <w:p w14:paraId="21EC14DB" w14:textId="77777777" w:rsidR="00C106F3" w:rsidRPr="006F0998" w:rsidRDefault="00C106F3" w:rsidP="00686F08">
      <w:pPr>
        <w:adjustRightInd/>
        <w:spacing w:line="340" w:lineRule="exact"/>
      </w:pPr>
      <w:r w:rsidRPr="006F0998">
        <w:rPr>
          <w:rFonts w:hint="eastAsia"/>
        </w:rPr>
        <w:t xml:space="preserve">　　　　また、進級・進学の際には、</w:t>
      </w:r>
      <w:r w:rsidR="00360E12" w:rsidRPr="006F0998">
        <w:rPr>
          <w:rFonts w:hint="eastAsia"/>
        </w:rPr>
        <w:t>確実な引継ぎを行う。</w:t>
      </w:r>
    </w:p>
    <w:p w14:paraId="78E8D518" w14:textId="77777777" w:rsidR="00360E12" w:rsidRPr="006F0998" w:rsidRDefault="00360E12" w:rsidP="00686F08">
      <w:pPr>
        <w:adjustRightInd/>
        <w:spacing w:line="340" w:lineRule="exact"/>
        <w:rPr>
          <w:rFonts w:cs="Times New Roman"/>
          <w:spacing w:val="2"/>
        </w:rPr>
      </w:pPr>
      <w:r w:rsidRPr="006F0998">
        <w:rPr>
          <w:rFonts w:cs="Times New Roman" w:hint="eastAsia"/>
          <w:spacing w:val="2"/>
        </w:rPr>
        <w:t xml:space="preserve">　　イ　再発防止・未然防止に向けた指導体制の点検</w:t>
      </w:r>
    </w:p>
    <w:p w14:paraId="1743FB1F" w14:textId="77777777" w:rsidR="00C106F3" w:rsidRPr="006F0998" w:rsidRDefault="00C106F3" w:rsidP="00686F08">
      <w:pPr>
        <w:adjustRightInd/>
        <w:spacing w:line="340" w:lineRule="exact"/>
        <w:rPr>
          <w:rFonts w:cs="Times New Roman"/>
          <w:spacing w:val="2"/>
        </w:rPr>
      </w:pPr>
    </w:p>
    <w:p w14:paraId="2605A26A" w14:textId="77777777" w:rsidR="009F0B2E" w:rsidRPr="006F0998" w:rsidRDefault="00062303" w:rsidP="00686F08">
      <w:pPr>
        <w:adjustRightInd/>
        <w:spacing w:line="340" w:lineRule="exact"/>
        <w:rPr>
          <w:rFonts w:cs="Times New Roman"/>
          <w:spacing w:val="2"/>
        </w:rPr>
      </w:pPr>
      <w:r w:rsidRPr="006F0998">
        <w:rPr>
          <w:rFonts w:eastAsia="ＤＦ特太ゴシック体" w:cs="ＤＦ特太ゴシック体" w:hint="eastAsia"/>
          <w:szCs w:val="24"/>
        </w:rPr>
        <w:t>５　いじめ防止等のための校内組織</w:t>
      </w:r>
    </w:p>
    <w:p w14:paraId="4134814B" w14:textId="77777777" w:rsidR="009F0B2E" w:rsidRPr="006F0998" w:rsidRDefault="00C86CE8" w:rsidP="00686F08">
      <w:pPr>
        <w:spacing w:line="340" w:lineRule="exact"/>
        <w:rPr>
          <w:rFonts w:cs="Times New Roman"/>
          <w:spacing w:val="2"/>
        </w:rPr>
      </w:pPr>
      <w:r w:rsidRPr="006F0998">
        <w:rPr>
          <w:rFonts w:cs="Times New Roman" w:hint="eastAsia"/>
        </w:rPr>
        <w:t>（１）</w:t>
      </w:r>
      <w:r w:rsidR="00062303" w:rsidRPr="006F0998">
        <w:rPr>
          <w:rFonts w:hint="eastAsia"/>
        </w:rPr>
        <w:t xml:space="preserve">　</w:t>
      </w:r>
      <w:r w:rsidRPr="006F0998">
        <w:rPr>
          <w:rFonts w:hint="eastAsia"/>
        </w:rPr>
        <w:t>三川</w:t>
      </w:r>
      <w:r w:rsidR="00062303" w:rsidRPr="006F0998">
        <w:rPr>
          <w:rFonts w:hint="eastAsia"/>
        </w:rPr>
        <w:t>小</w:t>
      </w:r>
      <w:r w:rsidR="002D49B5" w:rsidRPr="006F0998">
        <w:rPr>
          <w:rFonts w:hint="eastAsia"/>
        </w:rPr>
        <w:t>いじめ解決委員会（</w:t>
      </w:r>
      <w:r w:rsidR="00BC368C" w:rsidRPr="006F0998">
        <w:rPr>
          <w:rFonts w:hint="eastAsia"/>
        </w:rPr>
        <w:t>ケース会議</w:t>
      </w:r>
      <w:r w:rsidR="002D49B5" w:rsidRPr="006F0998">
        <w:rPr>
          <w:rFonts w:hint="eastAsia"/>
        </w:rPr>
        <w:t>）</w:t>
      </w:r>
    </w:p>
    <w:p w14:paraId="1650EA59" w14:textId="77777777" w:rsidR="009F0B2E" w:rsidRPr="006F0998" w:rsidRDefault="00062303" w:rsidP="00686F08">
      <w:pPr>
        <w:spacing w:line="340" w:lineRule="exact"/>
        <w:ind w:left="2650" w:hangingChars="1100" w:hanging="2650"/>
      </w:pPr>
      <w:r w:rsidRPr="006F0998">
        <w:rPr>
          <w:rFonts w:hint="eastAsia"/>
        </w:rPr>
        <w:t xml:space="preserve">　</w:t>
      </w:r>
      <w:r w:rsidR="00C86CE8" w:rsidRPr="006F0998">
        <w:rPr>
          <w:rFonts w:hint="eastAsia"/>
        </w:rPr>
        <w:t xml:space="preserve">　</w:t>
      </w:r>
      <w:r w:rsidRPr="006F0998">
        <w:rPr>
          <w:rFonts w:hint="eastAsia"/>
        </w:rPr>
        <w:t>ア　目的</w:t>
      </w:r>
      <w:r w:rsidR="00C86CE8" w:rsidRPr="006F0998">
        <w:rPr>
          <w:rFonts w:hint="eastAsia"/>
        </w:rPr>
        <w:t xml:space="preserve">　　　</w:t>
      </w:r>
      <w:r w:rsidR="00732B3E" w:rsidRPr="006F0998">
        <w:rPr>
          <w:rFonts w:hint="eastAsia"/>
        </w:rPr>
        <w:t>○　学校いじめ防止基本方針の検証や緊急時（重大事態等）へ対応する。</w:t>
      </w:r>
    </w:p>
    <w:p w14:paraId="393B127A" w14:textId="77777777" w:rsidR="009F0B2E" w:rsidRPr="006F0998" w:rsidRDefault="00C86CE8" w:rsidP="00686F08">
      <w:pPr>
        <w:spacing w:line="340" w:lineRule="exact"/>
        <w:rPr>
          <w:rFonts w:cs="Times New Roman"/>
          <w:spacing w:val="2"/>
        </w:rPr>
      </w:pPr>
      <w:r w:rsidRPr="006F0998">
        <w:rPr>
          <w:rFonts w:hint="eastAsia"/>
        </w:rPr>
        <w:t xml:space="preserve">　　</w:t>
      </w:r>
      <w:r w:rsidR="00062303" w:rsidRPr="006F0998">
        <w:rPr>
          <w:rFonts w:hint="eastAsia"/>
        </w:rPr>
        <w:t>イ　構成員</w:t>
      </w:r>
      <w:r w:rsidRPr="006F0998">
        <w:rPr>
          <w:rFonts w:hint="eastAsia"/>
        </w:rPr>
        <w:t xml:space="preserve">　　</w:t>
      </w:r>
      <w:r w:rsidR="00062303" w:rsidRPr="006F0998">
        <w:rPr>
          <w:rFonts w:hint="eastAsia"/>
        </w:rPr>
        <w:t>＜校内＞校長、教頭、</w:t>
      </w:r>
      <w:r w:rsidR="00732B3E" w:rsidRPr="006F0998">
        <w:rPr>
          <w:rFonts w:hint="eastAsia"/>
        </w:rPr>
        <w:t>教務主任、生徒指導主任、養護教諭、学級担任</w:t>
      </w:r>
    </w:p>
    <w:p w14:paraId="2A40AA5D" w14:textId="77777777" w:rsidR="009F0B2E" w:rsidRPr="006F0998" w:rsidRDefault="00062303" w:rsidP="00686F08">
      <w:pPr>
        <w:spacing w:line="340" w:lineRule="exact"/>
        <w:rPr>
          <w:rFonts w:cs="Times New Roman"/>
          <w:spacing w:val="2"/>
        </w:rPr>
      </w:pPr>
      <w:r w:rsidRPr="006F0998">
        <w:rPr>
          <w:rFonts w:hint="eastAsia"/>
        </w:rPr>
        <w:t xml:space="preserve">　</w:t>
      </w:r>
      <w:r w:rsidR="00C86CE8" w:rsidRPr="006F0998">
        <w:rPr>
          <w:rFonts w:hint="eastAsia"/>
        </w:rPr>
        <w:t xml:space="preserve">　　</w:t>
      </w:r>
      <w:r w:rsidRPr="006F0998">
        <w:rPr>
          <w:rFonts w:hint="eastAsia"/>
        </w:rPr>
        <w:t xml:space="preserve">　</w:t>
      </w:r>
      <w:r w:rsidR="00C86CE8" w:rsidRPr="006F0998">
        <w:rPr>
          <w:rFonts w:hint="eastAsia"/>
        </w:rPr>
        <w:t xml:space="preserve">　　　　　</w:t>
      </w:r>
      <w:r w:rsidRPr="006F0998">
        <w:rPr>
          <w:rFonts w:hint="eastAsia"/>
        </w:rPr>
        <w:t>＜外部＞スクールカウンセラー、スクールソーシャルワーカー、</w:t>
      </w:r>
    </w:p>
    <w:p w14:paraId="0DD475AC" w14:textId="77777777" w:rsidR="009F0B2E" w:rsidRPr="006F0998" w:rsidRDefault="00062303" w:rsidP="00686F08">
      <w:pPr>
        <w:spacing w:line="340" w:lineRule="exact"/>
        <w:rPr>
          <w:rFonts w:cs="Times New Roman"/>
          <w:spacing w:val="2"/>
        </w:rPr>
      </w:pPr>
      <w:r w:rsidRPr="006F0998">
        <w:rPr>
          <w:rFonts w:hint="eastAsia"/>
        </w:rPr>
        <w:t xml:space="preserve">　　　　　　　</w:t>
      </w:r>
      <w:r w:rsidR="00C86CE8" w:rsidRPr="006F0998">
        <w:rPr>
          <w:rFonts w:hint="eastAsia"/>
        </w:rPr>
        <w:t xml:space="preserve">　　　　　　</w:t>
      </w:r>
      <w:r w:rsidRPr="006F0998">
        <w:rPr>
          <w:rFonts w:hint="eastAsia"/>
        </w:rPr>
        <w:t>スクールサポーター、子ども支援室</w:t>
      </w:r>
      <w:r w:rsidR="00E1362B" w:rsidRPr="006F0998">
        <w:rPr>
          <w:rFonts w:hint="eastAsia"/>
        </w:rPr>
        <w:t>、警察</w:t>
      </w:r>
      <w:r w:rsidR="00C86CE8" w:rsidRPr="006F0998">
        <w:rPr>
          <w:rFonts w:cs="Times New Roman" w:hint="eastAsia"/>
        </w:rPr>
        <w:t xml:space="preserve">　</w:t>
      </w:r>
      <w:r w:rsidRPr="006F0998">
        <w:rPr>
          <w:rFonts w:hint="eastAsia"/>
        </w:rPr>
        <w:t>等</w:t>
      </w:r>
    </w:p>
    <w:p w14:paraId="2AB310B1" w14:textId="77777777" w:rsidR="009F0B2E" w:rsidRPr="006F0998" w:rsidRDefault="00062303" w:rsidP="00686F08">
      <w:pPr>
        <w:spacing w:line="340" w:lineRule="exact"/>
      </w:pPr>
      <w:r w:rsidRPr="006F0998">
        <w:rPr>
          <w:rFonts w:hint="eastAsia"/>
        </w:rPr>
        <w:t xml:space="preserve">　</w:t>
      </w:r>
      <w:r w:rsidR="00C86CE8" w:rsidRPr="006F0998">
        <w:rPr>
          <w:rFonts w:hint="eastAsia"/>
        </w:rPr>
        <w:t xml:space="preserve">　</w:t>
      </w:r>
      <w:r w:rsidRPr="006F0998">
        <w:rPr>
          <w:rFonts w:hint="eastAsia"/>
        </w:rPr>
        <w:t>ウ　活動内容</w:t>
      </w:r>
      <w:r w:rsidR="00C86CE8" w:rsidRPr="006F0998">
        <w:rPr>
          <w:rFonts w:hint="eastAsia"/>
        </w:rPr>
        <w:t xml:space="preserve">　○</w:t>
      </w:r>
      <w:r w:rsidR="00732B3E" w:rsidRPr="006F0998">
        <w:rPr>
          <w:rFonts w:hint="eastAsia"/>
        </w:rPr>
        <w:t xml:space="preserve">　</w:t>
      </w:r>
      <w:r w:rsidR="00442162" w:rsidRPr="006F0998">
        <w:rPr>
          <w:rFonts w:hint="eastAsia"/>
        </w:rPr>
        <w:t>方針と児童への指導計画を立てる。</w:t>
      </w:r>
    </w:p>
    <w:p w14:paraId="32941B89" w14:textId="77777777" w:rsidR="00442162" w:rsidRPr="006F0998" w:rsidRDefault="00442162" w:rsidP="00686F08">
      <w:pPr>
        <w:spacing w:line="340" w:lineRule="exact"/>
      </w:pPr>
      <w:r w:rsidRPr="006F0998">
        <w:rPr>
          <w:rFonts w:hint="eastAsia"/>
        </w:rPr>
        <w:t xml:space="preserve">　　　　　　　　　　・いじめられている児童への</w:t>
      </w:r>
      <w:r w:rsidR="00C106F3" w:rsidRPr="006F0998">
        <w:rPr>
          <w:rFonts w:hint="eastAsia"/>
        </w:rPr>
        <w:t>支援</w:t>
      </w:r>
    </w:p>
    <w:p w14:paraId="76F12A50" w14:textId="77777777" w:rsidR="00442162" w:rsidRPr="006F0998" w:rsidRDefault="00C106F3" w:rsidP="00686F08">
      <w:pPr>
        <w:spacing w:line="340" w:lineRule="exact"/>
      </w:pPr>
      <w:r w:rsidRPr="006F0998">
        <w:rPr>
          <w:rFonts w:hint="eastAsia"/>
        </w:rPr>
        <w:t xml:space="preserve">　　　　　　　　　　・いじめている児童への指導</w:t>
      </w:r>
    </w:p>
    <w:p w14:paraId="1CF12D36" w14:textId="77777777" w:rsidR="008C5270" w:rsidRPr="006F0998" w:rsidRDefault="00C106F3" w:rsidP="008C5270">
      <w:pPr>
        <w:spacing w:line="340" w:lineRule="exact"/>
      </w:pPr>
      <w:r w:rsidRPr="006F0998">
        <w:rPr>
          <w:rFonts w:hint="eastAsia"/>
        </w:rPr>
        <w:t xml:space="preserve">　　　　　　　　　　・他の児童への指導</w:t>
      </w:r>
    </w:p>
    <w:p w14:paraId="6B6024B1" w14:textId="77777777" w:rsidR="00442162" w:rsidRPr="006F0998" w:rsidRDefault="00442162" w:rsidP="00686F08">
      <w:pPr>
        <w:spacing w:line="340" w:lineRule="exact"/>
      </w:pPr>
      <w:r w:rsidRPr="006F0998">
        <w:rPr>
          <w:rFonts w:hint="eastAsia"/>
        </w:rPr>
        <w:t xml:space="preserve">　　　　　　　　　　・保護者への説明</w:t>
      </w:r>
    </w:p>
    <w:p w14:paraId="626C7D5B" w14:textId="77777777" w:rsidR="009F0B2E" w:rsidRPr="006F0998" w:rsidRDefault="00062303" w:rsidP="00686F08">
      <w:pPr>
        <w:spacing w:line="340" w:lineRule="exact"/>
        <w:ind w:left="2409" w:hangingChars="1000" w:hanging="2409"/>
      </w:pPr>
      <w:r w:rsidRPr="006F0998">
        <w:rPr>
          <w:rFonts w:hint="eastAsia"/>
        </w:rPr>
        <w:t xml:space="preserve">　</w:t>
      </w:r>
      <w:r w:rsidR="00C86CE8" w:rsidRPr="006F0998">
        <w:rPr>
          <w:rFonts w:hint="eastAsia"/>
        </w:rPr>
        <w:t xml:space="preserve">　</w:t>
      </w:r>
      <w:r w:rsidRPr="006F0998">
        <w:rPr>
          <w:rFonts w:hint="eastAsia"/>
        </w:rPr>
        <w:t>エ　開催時期</w:t>
      </w:r>
      <w:r w:rsidR="00C86CE8" w:rsidRPr="006F0998">
        <w:rPr>
          <w:rFonts w:hint="eastAsia"/>
        </w:rPr>
        <w:t xml:space="preserve">　○　いじめ事案発生等の緊急時に</w:t>
      </w:r>
      <w:r w:rsidRPr="006F0998">
        <w:rPr>
          <w:rFonts w:hint="eastAsia"/>
        </w:rPr>
        <w:t>必要に応じて開催する。</w:t>
      </w:r>
    </w:p>
    <w:p w14:paraId="7711EAFD" w14:textId="0CDD8367" w:rsidR="009F0B2E" w:rsidRPr="006F0998" w:rsidRDefault="009F0B2E" w:rsidP="00686F08">
      <w:pPr>
        <w:spacing w:line="340" w:lineRule="exact"/>
        <w:rPr>
          <w:rFonts w:cs="Times New Roman"/>
          <w:spacing w:val="2"/>
        </w:rPr>
      </w:pPr>
    </w:p>
    <w:p w14:paraId="2906BE9E" w14:textId="77777777" w:rsidR="00E4101B" w:rsidRPr="006F0998" w:rsidRDefault="00E4101B" w:rsidP="00686F08">
      <w:pPr>
        <w:spacing w:line="340" w:lineRule="exact"/>
        <w:rPr>
          <w:rFonts w:cs="Times New Roman"/>
          <w:spacing w:val="2"/>
        </w:rPr>
      </w:pPr>
    </w:p>
    <w:p w14:paraId="0570F170" w14:textId="77777777" w:rsidR="009F0B2E" w:rsidRPr="006F0998" w:rsidRDefault="00C86CE8" w:rsidP="00686F08">
      <w:pPr>
        <w:adjustRightInd/>
        <w:spacing w:line="340" w:lineRule="exact"/>
        <w:rPr>
          <w:szCs w:val="24"/>
        </w:rPr>
      </w:pPr>
      <w:r w:rsidRPr="006F0998">
        <w:rPr>
          <w:rFonts w:cs="Times New Roman" w:hint="eastAsia"/>
        </w:rPr>
        <w:t>（２）　三川小</w:t>
      </w:r>
      <w:r w:rsidR="00BC368C" w:rsidRPr="006F0998">
        <w:rPr>
          <w:rFonts w:cs="Times New Roman" w:hint="eastAsia"/>
        </w:rPr>
        <w:t>いじめ対策委員会（</w:t>
      </w:r>
      <w:r w:rsidR="00062303" w:rsidRPr="006F0998">
        <w:rPr>
          <w:rFonts w:hint="eastAsia"/>
          <w:szCs w:val="24"/>
        </w:rPr>
        <w:t>生徒指導委員会</w:t>
      </w:r>
      <w:r w:rsidR="00BC368C" w:rsidRPr="006F0998">
        <w:rPr>
          <w:rFonts w:hint="eastAsia"/>
          <w:szCs w:val="24"/>
        </w:rPr>
        <w:t>）</w:t>
      </w:r>
    </w:p>
    <w:p w14:paraId="58EAFD2C" w14:textId="77777777" w:rsidR="00C86CE8" w:rsidRPr="006F0998" w:rsidRDefault="00732B3E" w:rsidP="00686F08">
      <w:pPr>
        <w:adjustRightInd/>
        <w:spacing w:line="340" w:lineRule="exact"/>
        <w:rPr>
          <w:rFonts w:cs="Times New Roman"/>
          <w:spacing w:val="2"/>
        </w:rPr>
      </w:pPr>
      <w:r w:rsidRPr="006F0998">
        <w:rPr>
          <w:rFonts w:cs="Times New Roman" w:hint="eastAsia"/>
          <w:spacing w:val="2"/>
        </w:rPr>
        <w:t xml:space="preserve">　　ア　目的　　　○　</w:t>
      </w:r>
      <w:r w:rsidRPr="006F0998">
        <w:rPr>
          <w:rFonts w:hint="eastAsia"/>
        </w:rPr>
        <w:t>校内のいじめ等の情報交換を行う。</w:t>
      </w:r>
    </w:p>
    <w:p w14:paraId="49FF769F" w14:textId="77777777" w:rsidR="00732B3E" w:rsidRPr="006F0998" w:rsidRDefault="00732B3E" w:rsidP="004C6F6C">
      <w:pPr>
        <w:spacing w:line="340" w:lineRule="exact"/>
        <w:rPr>
          <w:rFonts w:cs="Times New Roman"/>
          <w:spacing w:val="2"/>
        </w:rPr>
      </w:pPr>
      <w:r w:rsidRPr="006F0998">
        <w:rPr>
          <w:rFonts w:hint="eastAsia"/>
        </w:rPr>
        <w:t xml:space="preserve">　　イ　構成員　　</w:t>
      </w:r>
      <w:r w:rsidR="00A75398" w:rsidRPr="006F0998">
        <w:rPr>
          <w:rFonts w:hint="eastAsia"/>
        </w:rPr>
        <w:t>全職員</w:t>
      </w:r>
    </w:p>
    <w:p w14:paraId="68769258" w14:textId="77777777" w:rsidR="00732B3E" w:rsidRPr="006F0998" w:rsidRDefault="00732B3E" w:rsidP="00686F08">
      <w:pPr>
        <w:spacing w:line="340" w:lineRule="exact"/>
      </w:pPr>
      <w:r w:rsidRPr="006F0998">
        <w:rPr>
          <w:rFonts w:hint="eastAsia"/>
        </w:rPr>
        <w:t xml:space="preserve">　　ウ　活動内容　○　</w:t>
      </w:r>
      <w:r w:rsidR="00442162" w:rsidRPr="006F0998">
        <w:rPr>
          <w:rFonts w:hint="eastAsia"/>
        </w:rPr>
        <w:t>児童理解と情報の共有、方針の確認</w:t>
      </w:r>
    </w:p>
    <w:p w14:paraId="27D918FB" w14:textId="77777777" w:rsidR="00442162" w:rsidRPr="006F0998" w:rsidRDefault="00442162" w:rsidP="00686F08">
      <w:pPr>
        <w:spacing w:line="340" w:lineRule="exact"/>
      </w:pPr>
      <w:r w:rsidRPr="006F0998">
        <w:rPr>
          <w:rFonts w:hint="eastAsia"/>
        </w:rPr>
        <w:t xml:space="preserve">　　　　　　　　　　・児童情報の共有（気になる児童や指導の経過など）</w:t>
      </w:r>
    </w:p>
    <w:p w14:paraId="4EA014F2" w14:textId="4C0377B4" w:rsidR="004C6F6C" w:rsidRPr="006F0998" w:rsidRDefault="004C6F6C" w:rsidP="00686F08">
      <w:pPr>
        <w:spacing w:line="340" w:lineRule="exact"/>
      </w:pPr>
      <w:r w:rsidRPr="006F0998">
        <w:rPr>
          <w:rFonts w:hint="eastAsia"/>
        </w:rPr>
        <w:t xml:space="preserve">　　　　　　　　　　　毎週の打合せの中で</w:t>
      </w:r>
      <w:r w:rsidR="00B405C9" w:rsidRPr="006F0998">
        <w:rPr>
          <w:rFonts w:hint="eastAsia"/>
        </w:rPr>
        <w:t>行う。</w:t>
      </w:r>
    </w:p>
    <w:p w14:paraId="6E5077DB" w14:textId="1C5D296A" w:rsidR="00442162" w:rsidRPr="006F0998" w:rsidRDefault="00442162" w:rsidP="00686F08">
      <w:pPr>
        <w:spacing w:line="340" w:lineRule="exact"/>
      </w:pPr>
      <w:r w:rsidRPr="006F0998">
        <w:rPr>
          <w:rFonts w:hint="eastAsia"/>
        </w:rPr>
        <w:t xml:space="preserve">　　　　　　　　　　・</w:t>
      </w:r>
      <w:r w:rsidR="009740D1" w:rsidRPr="006F0998">
        <w:rPr>
          <w:rFonts w:hint="eastAsia"/>
        </w:rPr>
        <w:t>h</w:t>
      </w:r>
      <w:r w:rsidR="009740D1" w:rsidRPr="006F0998">
        <w:t>yper</w:t>
      </w:r>
      <w:r w:rsidR="00A75398" w:rsidRPr="006F0998">
        <w:rPr>
          <w:rFonts w:hint="eastAsia"/>
        </w:rPr>
        <w:t>‐</w:t>
      </w:r>
      <w:r w:rsidRPr="006F0998">
        <w:rPr>
          <w:rFonts w:hint="eastAsia"/>
        </w:rPr>
        <w:t>Ｑ</w:t>
      </w:r>
      <w:r w:rsidR="00E4101B" w:rsidRPr="006F0998">
        <w:rPr>
          <w:rFonts w:hint="eastAsia"/>
        </w:rPr>
        <w:t>‐</w:t>
      </w:r>
      <w:r w:rsidRPr="006F0998">
        <w:rPr>
          <w:rFonts w:hint="eastAsia"/>
        </w:rPr>
        <w:t>Ｕから見た集団づくり</w:t>
      </w:r>
    </w:p>
    <w:p w14:paraId="2012F4A3" w14:textId="77777777" w:rsidR="00732B3E" w:rsidRPr="006F0998" w:rsidRDefault="00DA7641" w:rsidP="00686F08">
      <w:pPr>
        <w:spacing w:line="340" w:lineRule="exact"/>
        <w:rPr>
          <w:rFonts w:cs="Times New Roman"/>
          <w:spacing w:val="2"/>
        </w:rPr>
      </w:pPr>
      <w:r w:rsidRPr="006F0998">
        <w:rPr>
          <w:rFonts w:hint="eastAsia"/>
        </w:rPr>
        <w:t xml:space="preserve">　　　　　　　　　　・対応についての話</w:t>
      </w:r>
      <w:r w:rsidR="00442162" w:rsidRPr="006F0998">
        <w:rPr>
          <w:rFonts w:hint="eastAsia"/>
        </w:rPr>
        <w:t>合い</w:t>
      </w:r>
    </w:p>
    <w:p w14:paraId="123FD03C" w14:textId="357AB8FD" w:rsidR="009740D1" w:rsidRPr="006F0998" w:rsidRDefault="00D00238" w:rsidP="009740D1">
      <w:pPr>
        <w:spacing w:line="340" w:lineRule="exact"/>
        <w:ind w:left="2409" w:hangingChars="1000" w:hanging="2409"/>
      </w:pPr>
      <w:r w:rsidRPr="006F0998">
        <w:rPr>
          <w:rFonts w:hint="eastAsia"/>
        </w:rPr>
        <w:t xml:space="preserve">　　エ　開催時期　○　</w:t>
      </w:r>
      <w:r w:rsidR="00CB0BCD" w:rsidRPr="006F0998">
        <w:rPr>
          <w:rFonts w:hint="eastAsia"/>
        </w:rPr>
        <w:t>生徒指導委員会として</w:t>
      </w:r>
      <w:r w:rsidR="001B49E0" w:rsidRPr="006F0998">
        <w:rPr>
          <w:rFonts w:hint="eastAsia"/>
        </w:rPr>
        <w:t>年</w:t>
      </w:r>
      <w:r w:rsidR="009740D1" w:rsidRPr="006F0998">
        <w:rPr>
          <w:rFonts w:hint="eastAsia"/>
        </w:rPr>
        <w:t>1</w:t>
      </w:r>
      <w:r w:rsidRPr="006F0998">
        <w:rPr>
          <w:rFonts w:hint="eastAsia"/>
        </w:rPr>
        <w:t>回</w:t>
      </w:r>
      <w:r w:rsidR="00442162" w:rsidRPr="006F0998">
        <w:rPr>
          <w:rFonts w:hint="eastAsia"/>
        </w:rPr>
        <w:t>（</w:t>
      </w:r>
      <w:r w:rsidRPr="006F0998">
        <w:rPr>
          <w:rFonts w:hint="eastAsia"/>
        </w:rPr>
        <w:t>５月</w:t>
      </w:r>
      <w:r w:rsidR="009740D1" w:rsidRPr="006F0998">
        <w:rPr>
          <w:rFonts w:hint="eastAsia"/>
        </w:rPr>
        <w:t>）h</w:t>
      </w:r>
      <w:r w:rsidR="009740D1" w:rsidRPr="006F0998">
        <w:t>yper</w:t>
      </w:r>
      <w:r w:rsidR="00A75398" w:rsidRPr="006F0998">
        <w:rPr>
          <w:rFonts w:hint="eastAsia"/>
        </w:rPr>
        <w:t>‐</w:t>
      </w:r>
      <w:r w:rsidR="009740D1" w:rsidRPr="006F0998">
        <w:rPr>
          <w:rFonts w:hint="eastAsia"/>
        </w:rPr>
        <w:t>Ｑ</w:t>
      </w:r>
      <w:r w:rsidR="00E4101B" w:rsidRPr="006F0998">
        <w:rPr>
          <w:rFonts w:hint="eastAsia"/>
        </w:rPr>
        <w:t>‐</w:t>
      </w:r>
      <w:r w:rsidR="009740D1" w:rsidRPr="006F0998">
        <w:rPr>
          <w:rFonts w:hint="eastAsia"/>
        </w:rPr>
        <w:t>Ｕ研修会</w:t>
      </w:r>
    </w:p>
    <w:p w14:paraId="3524380F" w14:textId="445750EB" w:rsidR="00732B3E" w:rsidRPr="006F0998" w:rsidRDefault="009740D1" w:rsidP="009740D1">
      <w:pPr>
        <w:spacing w:line="340" w:lineRule="exact"/>
        <w:ind w:leftChars="1000" w:left="2409"/>
      </w:pPr>
      <w:r w:rsidRPr="006F0998">
        <w:rPr>
          <w:rFonts w:hint="eastAsia"/>
        </w:rPr>
        <w:t>（</w:t>
      </w:r>
      <w:r w:rsidR="00D00238" w:rsidRPr="006F0998">
        <w:rPr>
          <w:rFonts w:hint="eastAsia"/>
        </w:rPr>
        <w:t>８月</w:t>
      </w:r>
      <w:r w:rsidR="00D93185" w:rsidRPr="006F0998">
        <w:rPr>
          <w:rFonts w:hint="eastAsia"/>
        </w:rPr>
        <w:t>、</w:t>
      </w:r>
      <w:r w:rsidR="00E254EF" w:rsidRPr="006F0998">
        <w:rPr>
          <w:rFonts w:hint="eastAsia"/>
        </w:rPr>
        <w:t>１</w:t>
      </w:r>
      <w:r w:rsidR="00D00238" w:rsidRPr="006F0998">
        <w:rPr>
          <w:rFonts w:hint="eastAsia"/>
        </w:rPr>
        <w:t>１月）、</w:t>
      </w:r>
      <w:r w:rsidR="00CB0BCD" w:rsidRPr="006F0998">
        <w:rPr>
          <w:rFonts w:hint="eastAsia"/>
        </w:rPr>
        <w:t>毎週</w:t>
      </w:r>
      <w:r w:rsidR="00FE2FC4" w:rsidRPr="006F0998">
        <w:rPr>
          <w:rFonts w:hint="eastAsia"/>
        </w:rPr>
        <w:t>の</w:t>
      </w:r>
      <w:r w:rsidR="00CB0BCD" w:rsidRPr="006F0998">
        <w:rPr>
          <w:rFonts w:hint="eastAsia"/>
        </w:rPr>
        <w:t>打ち合わ</w:t>
      </w:r>
      <w:r w:rsidR="00315B3E" w:rsidRPr="006F0998">
        <w:rPr>
          <w:rFonts w:hint="eastAsia"/>
        </w:rPr>
        <w:t>せの中で</w:t>
      </w:r>
      <w:r w:rsidR="00D00238" w:rsidRPr="006F0998">
        <w:rPr>
          <w:rFonts w:hint="eastAsia"/>
        </w:rPr>
        <w:t>実施する。</w:t>
      </w:r>
    </w:p>
    <w:p w14:paraId="49875C02" w14:textId="77777777" w:rsidR="008451B9" w:rsidRPr="006F0998" w:rsidRDefault="008451B9" w:rsidP="009740D1">
      <w:pPr>
        <w:spacing w:line="340" w:lineRule="exact"/>
        <w:ind w:leftChars="1000" w:left="2409"/>
      </w:pPr>
    </w:p>
    <w:p w14:paraId="68E19A48" w14:textId="77777777" w:rsidR="00C836EF" w:rsidRPr="006F0998" w:rsidRDefault="00C836EF" w:rsidP="00686F08">
      <w:pPr>
        <w:adjustRightInd/>
        <w:spacing w:line="340" w:lineRule="exact"/>
        <w:rPr>
          <w:rFonts w:eastAsia="ＤＦ特太ゴシック体" w:cs="ＤＦ特太ゴシック体"/>
          <w:szCs w:val="24"/>
        </w:rPr>
        <w:sectPr w:rsidR="00C836EF" w:rsidRPr="006F0998" w:rsidSect="00610BF8">
          <w:type w:val="continuous"/>
          <w:pgSz w:w="11906" w:h="16838" w:code="9"/>
          <w:pgMar w:top="964" w:right="1134" w:bottom="964" w:left="1134" w:header="720" w:footer="720" w:gutter="0"/>
          <w:pgNumType w:start="1"/>
          <w:cols w:space="720"/>
          <w:noEndnote/>
          <w:docGrid w:type="linesAndChars" w:linePitch="298" w:charSpace="194"/>
        </w:sectPr>
      </w:pPr>
    </w:p>
    <w:p w14:paraId="31E8A907" w14:textId="77777777" w:rsidR="00732B3E" w:rsidRPr="006F0998" w:rsidRDefault="00062303" w:rsidP="00686F08">
      <w:pPr>
        <w:adjustRightInd/>
        <w:spacing w:line="340" w:lineRule="exact"/>
        <w:rPr>
          <w:rFonts w:cs="Times New Roman"/>
          <w:spacing w:val="2"/>
        </w:rPr>
      </w:pPr>
      <w:r w:rsidRPr="006F0998">
        <w:rPr>
          <w:rFonts w:eastAsia="ＤＦ特太ゴシック体" w:cs="ＤＦ特太ゴシック体" w:hint="eastAsia"/>
          <w:szCs w:val="24"/>
        </w:rPr>
        <w:t>６　重大事態への対応</w:t>
      </w:r>
    </w:p>
    <w:p w14:paraId="45A94876" w14:textId="77777777" w:rsidR="00437174" w:rsidRPr="006F0998" w:rsidRDefault="001B49E0" w:rsidP="001B49E0">
      <w:pPr>
        <w:adjustRightInd/>
        <w:spacing w:line="340" w:lineRule="exact"/>
        <w:ind w:leftChars="100" w:left="240"/>
        <w:rPr>
          <w:szCs w:val="24"/>
        </w:rPr>
      </w:pPr>
      <w:r w:rsidRPr="006F0998">
        <w:rPr>
          <w:rFonts w:hint="eastAsia"/>
          <w:szCs w:val="24"/>
        </w:rPr>
        <w:t xml:space="preserve">　</w:t>
      </w:r>
      <w:r w:rsidR="00437174" w:rsidRPr="006F0998">
        <w:rPr>
          <w:rFonts w:hint="eastAsia"/>
          <w:szCs w:val="24"/>
        </w:rPr>
        <w:t>重大事態とは、次のような場合を言う。</w:t>
      </w:r>
    </w:p>
    <w:p w14:paraId="0A4DA552" w14:textId="3FF18A5C" w:rsidR="00437174" w:rsidRPr="006F0998" w:rsidRDefault="00D77ED9" w:rsidP="00D77ED9">
      <w:pPr>
        <w:adjustRightInd/>
        <w:spacing w:line="340" w:lineRule="exact"/>
        <w:ind w:leftChars="200" w:left="960" w:hangingChars="200" w:hanging="480"/>
        <w:rPr>
          <w:szCs w:val="24"/>
        </w:rPr>
      </w:pPr>
      <w:r w:rsidRPr="006F0998">
        <w:rPr>
          <w:rFonts w:hint="eastAsia"/>
          <w:szCs w:val="24"/>
        </w:rPr>
        <w:t xml:space="preserve">ア　</w:t>
      </w:r>
      <w:r w:rsidR="00B20F79" w:rsidRPr="006F0998">
        <w:rPr>
          <w:rFonts w:hint="eastAsia"/>
          <w:color w:val="222222"/>
          <w:shd w:val="clear" w:color="auto" w:fill="FFFFFF"/>
        </w:rPr>
        <w:t>いじめにより当該学校に在籍する児童等の生命、心身又は財産に重大な被害が生じた疑いがあると認めるとき。</w:t>
      </w:r>
    </w:p>
    <w:p w14:paraId="5FCBF515" w14:textId="77777777" w:rsidR="00437174" w:rsidRPr="006F0998" w:rsidRDefault="00437174" w:rsidP="00686F08">
      <w:pPr>
        <w:adjustRightInd/>
        <w:spacing w:line="340" w:lineRule="exact"/>
        <w:ind w:left="240" w:hangingChars="100" w:hanging="240"/>
        <w:rPr>
          <w:szCs w:val="24"/>
        </w:rPr>
      </w:pPr>
      <w:r w:rsidRPr="006F0998">
        <w:rPr>
          <w:rFonts w:hint="eastAsia"/>
          <w:szCs w:val="24"/>
        </w:rPr>
        <w:t xml:space="preserve">　</w:t>
      </w:r>
      <w:r w:rsidR="00F70AB1" w:rsidRPr="006F0998">
        <w:rPr>
          <w:rFonts w:hint="eastAsia"/>
          <w:szCs w:val="24"/>
        </w:rPr>
        <w:t xml:space="preserve">　</w:t>
      </w:r>
      <w:r w:rsidR="00D77ED9" w:rsidRPr="006F0998">
        <w:rPr>
          <w:rFonts w:hint="eastAsia"/>
          <w:szCs w:val="24"/>
        </w:rPr>
        <w:t xml:space="preserve">　　〇　</w:t>
      </w:r>
      <w:r w:rsidRPr="006F0998">
        <w:rPr>
          <w:rFonts w:hint="eastAsia"/>
          <w:szCs w:val="24"/>
        </w:rPr>
        <w:t>子どもが自殺を企図した場合</w:t>
      </w:r>
    </w:p>
    <w:p w14:paraId="2E860C9C" w14:textId="77777777" w:rsidR="00437174" w:rsidRPr="006F0998" w:rsidRDefault="00437174" w:rsidP="00686F08">
      <w:pPr>
        <w:adjustRightInd/>
        <w:spacing w:line="340" w:lineRule="exact"/>
        <w:ind w:left="240" w:hangingChars="100" w:hanging="240"/>
        <w:rPr>
          <w:szCs w:val="24"/>
        </w:rPr>
      </w:pPr>
      <w:r w:rsidRPr="006F0998">
        <w:rPr>
          <w:rFonts w:hint="eastAsia"/>
          <w:szCs w:val="24"/>
        </w:rPr>
        <w:t xml:space="preserve">　</w:t>
      </w:r>
      <w:r w:rsidR="00F70AB1" w:rsidRPr="006F0998">
        <w:rPr>
          <w:rFonts w:hint="eastAsia"/>
          <w:szCs w:val="24"/>
        </w:rPr>
        <w:t xml:space="preserve">　</w:t>
      </w:r>
      <w:r w:rsidR="00D77ED9" w:rsidRPr="006F0998">
        <w:rPr>
          <w:rFonts w:hint="eastAsia"/>
          <w:szCs w:val="24"/>
        </w:rPr>
        <w:t xml:space="preserve">　　〇　</w:t>
      </w:r>
      <w:r w:rsidRPr="006F0998">
        <w:rPr>
          <w:rFonts w:hint="eastAsia"/>
          <w:szCs w:val="24"/>
        </w:rPr>
        <w:t>身体に重大な傷害を負った場合</w:t>
      </w:r>
    </w:p>
    <w:p w14:paraId="679E7850" w14:textId="77777777" w:rsidR="00437174" w:rsidRPr="006F0998" w:rsidRDefault="00437174" w:rsidP="00686F08">
      <w:pPr>
        <w:adjustRightInd/>
        <w:spacing w:line="340" w:lineRule="exact"/>
        <w:ind w:left="240" w:hangingChars="100" w:hanging="240"/>
        <w:rPr>
          <w:szCs w:val="24"/>
        </w:rPr>
      </w:pPr>
      <w:r w:rsidRPr="006F0998">
        <w:rPr>
          <w:rFonts w:hint="eastAsia"/>
          <w:szCs w:val="24"/>
        </w:rPr>
        <w:t xml:space="preserve">　</w:t>
      </w:r>
      <w:r w:rsidR="00F70AB1" w:rsidRPr="006F0998">
        <w:rPr>
          <w:rFonts w:hint="eastAsia"/>
          <w:szCs w:val="24"/>
        </w:rPr>
        <w:t xml:space="preserve">　</w:t>
      </w:r>
      <w:r w:rsidR="00D77ED9" w:rsidRPr="006F0998">
        <w:rPr>
          <w:rFonts w:hint="eastAsia"/>
          <w:szCs w:val="24"/>
        </w:rPr>
        <w:t xml:space="preserve">　　〇　</w:t>
      </w:r>
      <w:r w:rsidRPr="006F0998">
        <w:rPr>
          <w:rFonts w:hint="eastAsia"/>
          <w:szCs w:val="24"/>
        </w:rPr>
        <w:t>金品等に重大な被害を被った場合</w:t>
      </w:r>
    </w:p>
    <w:p w14:paraId="457A8561" w14:textId="77777777" w:rsidR="00E1362B" w:rsidRPr="006F0998" w:rsidRDefault="00437174" w:rsidP="00686F08">
      <w:pPr>
        <w:adjustRightInd/>
        <w:spacing w:line="340" w:lineRule="exact"/>
        <w:ind w:left="240" w:hangingChars="100" w:hanging="240"/>
        <w:rPr>
          <w:szCs w:val="24"/>
        </w:rPr>
      </w:pPr>
      <w:r w:rsidRPr="006F0998">
        <w:rPr>
          <w:rFonts w:hint="eastAsia"/>
          <w:szCs w:val="24"/>
        </w:rPr>
        <w:t xml:space="preserve">　</w:t>
      </w:r>
      <w:r w:rsidR="00F70AB1" w:rsidRPr="006F0998">
        <w:rPr>
          <w:rFonts w:hint="eastAsia"/>
          <w:szCs w:val="24"/>
        </w:rPr>
        <w:t xml:space="preserve">　</w:t>
      </w:r>
      <w:r w:rsidR="00D77ED9" w:rsidRPr="006F0998">
        <w:rPr>
          <w:rFonts w:hint="eastAsia"/>
          <w:szCs w:val="24"/>
        </w:rPr>
        <w:t xml:space="preserve">　　〇　</w:t>
      </w:r>
      <w:r w:rsidRPr="006F0998">
        <w:rPr>
          <w:rFonts w:hint="eastAsia"/>
          <w:szCs w:val="24"/>
        </w:rPr>
        <w:t>精神性の疾患を発症した場合</w:t>
      </w:r>
    </w:p>
    <w:p w14:paraId="085BBECC" w14:textId="0EC58AFE" w:rsidR="00437174" w:rsidRPr="006F0998" w:rsidRDefault="00E1362B" w:rsidP="00E1362B">
      <w:pPr>
        <w:adjustRightInd/>
        <w:spacing w:line="340" w:lineRule="exact"/>
        <w:ind w:leftChars="100" w:left="240" w:firstLineChars="300" w:firstLine="720"/>
        <w:rPr>
          <w:szCs w:val="24"/>
        </w:rPr>
      </w:pPr>
      <w:r w:rsidRPr="006F0998">
        <w:rPr>
          <w:rFonts w:hint="eastAsia"/>
          <w:szCs w:val="24"/>
        </w:rPr>
        <w:t>〇</w:t>
      </w:r>
      <w:r w:rsidR="00437174" w:rsidRPr="006F0998">
        <w:rPr>
          <w:rFonts w:hint="eastAsia"/>
          <w:szCs w:val="24"/>
        </w:rPr>
        <w:t xml:space="preserve">　</w:t>
      </w:r>
      <w:r w:rsidRPr="006F0998">
        <w:rPr>
          <w:rFonts w:hint="eastAsia"/>
          <w:szCs w:val="24"/>
        </w:rPr>
        <w:t>インターネット上で</w:t>
      </w:r>
      <w:r w:rsidR="00F84FB3" w:rsidRPr="006F0998">
        <w:rPr>
          <w:rFonts w:hint="eastAsia"/>
          <w:szCs w:val="24"/>
        </w:rPr>
        <w:t>重大な</w:t>
      </w:r>
      <w:r w:rsidRPr="006F0998">
        <w:rPr>
          <w:rFonts w:hint="eastAsia"/>
          <w:szCs w:val="24"/>
        </w:rPr>
        <w:t>被害を受けた場合</w:t>
      </w:r>
      <w:r w:rsidR="00437174" w:rsidRPr="006F0998">
        <w:rPr>
          <w:rFonts w:hint="eastAsia"/>
          <w:szCs w:val="24"/>
        </w:rPr>
        <w:t>等</w:t>
      </w:r>
    </w:p>
    <w:p w14:paraId="42B34272" w14:textId="7FD56ADA" w:rsidR="00B322C8" w:rsidRPr="006F0998" w:rsidRDefault="00B322C8" w:rsidP="00D77ED9">
      <w:pPr>
        <w:adjustRightInd/>
        <w:spacing w:line="340" w:lineRule="exact"/>
        <w:ind w:leftChars="200" w:left="960" w:hangingChars="200" w:hanging="480"/>
        <w:rPr>
          <w:szCs w:val="24"/>
        </w:rPr>
      </w:pPr>
      <w:r w:rsidRPr="006F0998">
        <w:rPr>
          <w:rFonts w:hint="eastAsia"/>
          <w:szCs w:val="24"/>
        </w:rPr>
        <w:t>イ</w:t>
      </w:r>
      <w:r w:rsidR="00D77ED9" w:rsidRPr="006F0998">
        <w:rPr>
          <w:rFonts w:hint="eastAsia"/>
          <w:szCs w:val="24"/>
        </w:rPr>
        <w:t xml:space="preserve">　</w:t>
      </w:r>
      <w:r w:rsidR="00B20F79" w:rsidRPr="006F0998">
        <w:rPr>
          <w:rFonts w:hint="eastAsia"/>
          <w:color w:val="222222"/>
          <w:shd w:val="clear" w:color="auto" w:fill="FFFFFF"/>
        </w:rPr>
        <w:t>いじめにより当該学校に在籍する児童等が相当の期間学校を欠席することを余儀なくされている疑いがあると認めるとき。</w:t>
      </w:r>
      <w:r w:rsidR="00B20F79" w:rsidRPr="006F0998">
        <w:rPr>
          <w:rFonts w:hint="eastAsia"/>
          <w:szCs w:val="24"/>
        </w:rPr>
        <w:t>相当期間とは、年間３０日を目安とする。</w:t>
      </w:r>
    </w:p>
    <w:p w14:paraId="7208DAF0" w14:textId="77777777" w:rsidR="001B49E0" w:rsidRPr="006F0998" w:rsidRDefault="001B49E0" w:rsidP="00D77ED9">
      <w:pPr>
        <w:adjustRightInd/>
        <w:spacing w:line="340" w:lineRule="exact"/>
        <w:ind w:leftChars="200" w:left="960" w:hangingChars="200" w:hanging="480"/>
        <w:rPr>
          <w:szCs w:val="24"/>
        </w:rPr>
      </w:pPr>
    </w:p>
    <w:p w14:paraId="58C42CFC" w14:textId="77777777" w:rsidR="001B49E0" w:rsidRPr="006F0998" w:rsidRDefault="001B49E0" w:rsidP="00D93185">
      <w:pPr>
        <w:adjustRightInd/>
        <w:spacing w:line="340" w:lineRule="exact"/>
        <w:ind w:leftChars="100" w:left="240" w:firstLineChars="100" w:firstLine="240"/>
        <w:rPr>
          <w:szCs w:val="24"/>
        </w:rPr>
      </w:pPr>
      <w:r w:rsidRPr="006F0998">
        <w:rPr>
          <w:rFonts w:hint="eastAsia"/>
          <w:szCs w:val="24"/>
        </w:rPr>
        <w:t>学校が法の第２８条により、当該事案を重大事態と判断した場合には、速やかに市教委や</w:t>
      </w:r>
      <w:r w:rsidR="00315B3E" w:rsidRPr="006F0998">
        <w:rPr>
          <w:rFonts w:hint="eastAsia"/>
          <w:szCs w:val="24"/>
        </w:rPr>
        <w:t>警察、</w:t>
      </w:r>
      <w:r w:rsidRPr="006F0998">
        <w:rPr>
          <w:rFonts w:hint="eastAsia"/>
          <w:szCs w:val="24"/>
        </w:rPr>
        <w:t>関係機関へ報告するとともに学校が調査主体となった場合は次のとおり対応する。</w:t>
      </w:r>
    </w:p>
    <w:p w14:paraId="78FEACDD" w14:textId="77777777" w:rsidR="00437174" w:rsidRPr="006F0998" w:rsidRDefault="00437174" w:rsidP="00686F08">
      <w:pPr>
        <w:adjustRightInd/>
        <w:spacing w:line="340" w:lineRule="exact"/>
        <w:ind w:left="244" w:hangingChars="100" w:hanging="244"/>
        <w:rPr>
          <w:rFonts w:cs="Times New Roman"/>
          <w:spacing w:val="2"/>
        </w:rPr>
      </w:pPr>
    </w:p>
    <w:p w14:paraId="5D3A9B03" w14:textId="77777777" w:rsidR="009F0B2E" w:rsidRPr="006F0998" w:rsidRDefault="00732B3E" w:rsidP="00686F08">
      <w:pPr>
        <w:adjustRightInd/>
        <w:spacing w:line="340" w:lineRule="exact"/>
        <w:rPr>
          <w:szCs w:val="24"/>
        </w:rPr>
      </w:pPr>
      <w:r w:rsidRPr="006F0998">
        <w:rPr>
          <w:rFonts w:hint="eastAsia"/>
          <w:szCs w:val="24"/>
        </w:rPr>
        <w:t>（１）</w:t>
      </w:r>
      <w:r w:rsidR="00062303" w:rsidRPr="006F0998">
        <w:rPr>
          <w:rFonts w:hint="eastAsia"/>
          <w:szCs w:val="24"/>
        </w:rPr>
        <w:t xml:space="preserve">　重大事態の調査組織の設置</w:t>
      </w:r>
    </w:p>
    <w:p w14:paraId="2C599E54" w14:textId="21E207F2" w:rsidR="00F67628" w:rsidRPr="006F0998" w:rsidRDefault="00F67628" w:rsidP="00113FC5">
      <w:pPr>
        <w:adjustRightInd/>
        <w:spacing w:line="340" w:lineRule="exact"/>
        <w:ind w:left="720" w:hangingChars="300" w:hanging="720"/>
        <w:rPr>
          <w:szCs w:val="24"/>
        </w:rPr>
      </w:pPr>
      <w:r w:rsidRPr="006F0998">
        <w:rPr>
          <w:rFonts w:hint="eastAsia"/>
          <w:szCs w:val="24"/>
        </w:rPr>
        <w:t xml:space="preserve">　　　　</w:t>
      </w:r>
      <w:r w:rsidR="001B49E0" w:rsidRPr="006F0998">
        <w:rPr>
          <w:rFonts w:hint="eastAsia"/>
          <w:szCs w:val="24"/>
        </w:rPr>
        <w:t>市教委の指導を受け、</w:t>
      </w:r>
      <w:r w:rsidR="00113FC5" w:rsidRPr="006F0998">
        <w:rPr>
          <w:rFonts w:cs="Times New Roman" w:hint="eastAsia"/>
        </w:rPr>
        <w:t>三川小いじめ対策委員会を母体として、</w:t>
      </w:r>
      <w:r w:rsidR="00113FC5" w:rsidRPr="006F0998">
        <w:rPr>
          <w:rFonts w:hint="eastAsia"/>
          <w:szCs w:val="24"/>
        </w:rPr>
        <w:t>専門的知識及び経験を有し、当該いじめ事案の関係者と直接の人間関係又は特別の利害関係を有しない</w:t>
      </w:r>
      <w:r w:rsidR="00B20F79" w:rsidRPr="006F0998">
        <w:rPr>
          <w:rFonts w:hint="eastAsia"/>
          <w:szCs w:val="24"/>
        </w:rPr>
        <w:t>調査組織を設け</w:t>
      </w:r>
      <w:r w:rsidR="001B49E0" w:rsidRPr="006F0998">
        <w:rPr>
          <w:rFonts w:hint="eastAsia"/>
          <w:szCs w:val="24"/>
        </w:rPr>
        <w:t>、調査の公平性・中立性が確保できる</w:t>
      </w:r>
      <w:r w:rsidR="00C51C83" w:rsidRPr="006F0998">
        <w:rPr>
          <w:rFonts w:hint="eastAsia"/>
          <w:szCs w:val="24"/>
        </w:rPr>
        <w:t>「三川小いじめ特別委員会」を設置する</w:t>
      </w:r>
      <w:r w:rsidR="00113FC5" w:rsidRPr="006F0998">
        <w:rPr>
          <w:rFonts w:hint="eastAsia"/>
          <w:szCs w:val="24"/>
        </w:rPr>
        <w:t>。</w:t>
      </w:r>
      <w:r w:rsidR="001B49E0" w:rsidRPr="006F0998">
        <w:rPr>
          <w:rFonts w:hint="eastAsia"/>
          <w:szCs w:val="24"/>
        </w:rPr>
        <w:t>また、状況によってスクールロイヤー</w:t>
      </w:r>
      <w:r w:rsidR="00E1362B" w:rsidRPr="006F0998">
        <w:rPr>
          <w:rFonts w:hint="eastAsia"/>
          <w:szCs w:val="24"/>
        </w:rPr>
        <w:t>、警察</w:t>
      </w:r>
      <w:r w:rsidR="001B49E0" w:rsidRPr="006F0998">
        <w:rPr>
          <w:rFonts w:hint="eastAsia"/>
          <w:szCs w:val="24"/>
        </w:rPr>
        <w:t>等、専門家の活用について市教委に相談する。</w:t>
      </w:r>
    </w:p>
    <w:p w14:paraId="051BC700" w14:textId="77777777" w:rsidR="00F67628" w:rsidRPr="006F0998" w:rsidRDefault="00F67628" w:rsidP="00686F08">
      <w:pPr>
        <w:adjustRightInd/>
        <w:spacing w:line="340" w:lineRule="exact"/>
        <w:rPr>
          <w:rFonts w:cs="Times New Roman"/>
          <w:spacing w:val="2"/>
        </w:rPr>
      </w:pPr>
    </w:p>
    <w:p w14:paraId="15ADED3F" w14:textId="77777777" w:rsidR="009F0B2E" w:rsidRPr="006F0998" w:rsidRDefault="00732B3E" w:rsidP="00686F08">
      <w:pPr>
        <w:adjustRightInd/>
        <w:spacing w:line="340" w:lineRule="exact"/>
        <w:rPr>
          <w:rFonts w:cs="Times New Roman"/>
          <w:spacing w:val="2"/>
        </w:rPr>
      </w:pPr>
      <w:r w:rsidRPr="006F0998">
        <w:rPr>
          <w:rFonts w:cs="Times New Roman" w:hint="eastAsia"/>
          <w:szCs w:val="24"/>
        </w:rPr>
        <w:t xml:space="preserve">（２）　</w:t>
      </w:r>
      <w:r w:rsidR="00062303" w:rsidRPr="006F0998">
        <w:rPr>
          <w:rFonts w:hint="eastAsia"/>
          <w:szCs w:val="24"/>
        </w:rPr>
        <w:t>情報収集</w:t>
      </w:r>
      <w:r w:rsidR="00113FC5" w:rsidRPr="006F0998">
        <w:rPr>
          <w:rFonts w:hint="eastAsia"/>
          <w:szCs w:val="24"/>
        </w:rPr>
        <w:t>（事実関係を明確にする）</w:t>
      </w:r>
    </w:p>
    <w:p w14:paraId="4C733DBD" w14:textId="77777777" w:rsidR="00113FC5" w:rsidRPr="006F0998" w:rsidRDefault="00113FC5" w:rsidP="00F70AB1">
      <w:pPr>
        <w:adjustRightInd/>
        <w:spacing w:line="340" w:lineRule="exact"/>
        <w:ind w:left="960" w:hangingChars="400" w:hanging="960"/>
        <w:rPr>
          <w:szCs w:val="24"/>
        </w:rPr>
      </w:pPr>
      <w:r w:rsidRPr="006F0998">
        <w:rPr>
          <w:rFonts w:hint="eastAsia"/>
          <w:szCs w:val="24"/>
        </w:rPr>
        <w:t xml:space="preserve">　　ア　いじめ行為の事実関係を、可能な限り全て</w:t>
      </w:r>
      <w:r w:rsidR="008451B9" w:rsidRPr="006F0998">
        <w:rPr>
          <w:rFonts w:hint="eastAsia"/>
          <w:szCs w:val="24"/>
        </w:rPr>
        <w:t>隠さず</w:t>
      </w:r>
      <w:r w:rsidRPr="006F0998">
        <w:rPr>
          <w:rFonts w:hint="eastAsia"/>
          <w:szCs w:val="24"/>
        </w:rPr>
        <w:t>明確にする。その際、客観的な事実関係を速やかに調査し、原因と結果の特定を急いではならない。</w:t>
      </w:r>
    </w:p>
    <w:p w14:paraId="7C1449CF" w14:textId="77777777" w:rsidR="00113FC5" w:rsidRPr="006F0998" w:rsidRDefault="00113FC5" w:rsidP="00F70AB1">
      <w:pPr>
        <w:adjustRightInd/>
        <w:spacing w:line="340" w:lineRule="exact"/>
        <w:ind w:left="960" w:hangingChars="400" w:hanging="960"/>
        <w:rPr>
          <w:szCs w:val="24"/>
        </w:rPr>
      </w:pPr>
      <w:r w:rsidRPr="006F0998">
        <w:rPr>
          <w:rFonts w:hint="eastAsia"/>
          <w:szCs w:val="24"/>
        </w:rPr>
        <w:t xml:space="preserve">　　イ　</w:t>
      </w:r>
      <w:r w:rsidR="00B240B4" w:rsidRPr="006F0998">
        <w:rPr>
          <w:rFonts w:hint="eastAsia"/>
          <w:szCs w:val="24"/>
        </w:rPr>
        <w:t>学校が先行して調査した場合でも、</w:t>
      </w:r>
      <w:r w:rsidR="00C51C83" w:rsidRPr="006F0998">
        <w:rPr>
          <w:rFonts w:hint="eastAsia"/>
          <w:szCs w:val="24"/>
        </w:rPr>
        <w:t>特別委員会の判断で</w:t>
      </w:r>
      <w:r w:rsidR="00B240B4" w:rsidRPr="006F0998">
        <w:rPr>
          <w:rFonts w:hint="eastAsia"/>
          <w:szCs w:val="24"/>
        </w:rPr>
        <w:t>調査の再分析や必要に応じて新たな調査を実施する。</w:t>
      </w:r>
    </w:p>
    <w:p w14:paraId="31607559" w14:textId="77777777" w:rsidR="00B240B4" w:rsidRPr="006F0998" w:rsidRDefault="00B240B4" w:rsidP="00F70AB1">
      <w:pPr>
        <w:adjustRightInd/>
        <w:spacing w:line="340" w:lineRule="exact"/>
        <w:ind w:left="960" w:hangingChars="400" w:hanging="960"/>
        <w:rPr>
          <w:szCs w:val="24"/>
        </w:rPr>
      </w:pPr>
      <w:r w:rsidRPr="006F0998">
        <w:rPr>
          <w:rFonts w:hint="eastAsia"/>
          <w:szCs w:val="24"/>
        </w:rPr>
        <w:t xml:space="preserve">　　ウ　</w:t>
      </w:r>
      <w:r w:rsidR="00C51C83" w:rsidRPr="006F0998">
        <w:rPr>
          <w:rFonts w:hint="eastAsia"/>
          <w:szCs w:val="24"/>
        </w:rPr>
        <w:t>児童や保護者に、</w:t>
      </w:r>
      <w:r w:rsidRPr="006F0998">
        <w:rPr>
          <w:rFonts w:hint="eastAsia"/>
          <w:szCs w:val="24"/>
        </w:rPr>
        <w:t>調査をする際には、いじめられた児童や保護者に</w:t>
      </w:r>
      <w:r w:rsidR="00C51C83" w:rsidRPr="006F0998">
        <w:rPr>
          <w:rFonts w:hint="eastAsia"/>
          <w:szCs w:val="24"/>
        </w:rPr>
        <w:t>その結果を</w:t>
      </w:r>
      <w:r w:rsidRPr="006F0998">
        <w:rPr>
          <w:rFonts w:hint="eastAsia"/>
          <w:szCs w:val="24"/>
        </w:rPr>
        <w:t>提供する場合があることを、事前に説明しておく。</w:t>
      </w:r>
    </w:p>
    <w:p w14:paraId="5C82A794" w14:textId="77777777" w:rsidR="00113FC5" w:rsidRPr="006F0998" w:rsidRDefault="00113FC5" w:rsidP="00686F08">
      <w:pPr>
        <w:adjustRightInd/>
        <w:spacing w:line="340" w:lineRule="exact"/>
        <w:rPr>
          <w:szCs w:val="24"/>
        </w:rPr>
      </w:pPr>
    </w:p>
    <w:p w14:paraId="1B63C736" w14:textId="77777777" w:rsidR="009F0B2E" w:rsidRPr="006F0998" w:rsidRDefault="00732B3E" w:rsidP="00686F08">
      <w:pPr>
        <w:adjustRightInd/>
        <w:spacing w:line="340" w:lineRule="exact"/>
        <w:rPr>
          <w:szCs w:val="24"/>
        </w:rPr>
      </w:pPr>
      <w:r w:rsidRPr="006F0998">
        <w:rPr>
          <w:rFonts w:hint="eastAsia"/>
          <w:szCs w:val="24"/>
        </w:rPr>
        <w:t>（３）</w:t>
      </w:r>
      <w:r w:rsidR="00062303" w:rsidRPr="006F0998">
        <w:rPr>
          <w:rFonts w:hint="eastAsia"/>
          <w:szCs w:val="24"/>
        </w:rPr>
        <w:t xml:space="preserve">　</w:t>
      </w:r>
      <w:r w:rsidR="00B240B4" w:rsidRPr="006F0998">
        <w:rPr>
          <w:rFonts w:hint="eastAsia"/>
          <w:szCs w:val="24"/>
        </w:rPr>
        <w:t>情報の提供</w:t>
      </w:r>
    </w:p>
    <w:p w14:paraId="5DDE326A" w14:textId="77777777" w:rsidR="00B240B4" w:rsidRPr="006F0998" w:rsidRDefault="00B240B4" w:rsidP="00F70AB1">
      <w:pPr>
        <w:adjustRightInd/>
        <w:spacing w:line="340" w:lineRule="exact"/>
        <w:ind w:left="960" w:hangingChars="400" w:hanging="960"/>
        <w:rPr>
          <w:szCs w:val="24"/>
        </w:rPr>
      </w:pPr>
      <w:r w:rsidRPr="006F0998">
        <w:rPr>
          <w:rFonts w:hint="eastAsia"/>
          <w:szCs w:val="24"/>
        </w:rPr>
        <w:t xml:space="preserve">　　ア　いじめを受けた児童及び保護者に対して、調査により明らかになった事実関係について、調査の経過も含めて適切に伝える。</w:t>
      </w:r>
    </w:p>
    <w:p w14:paraId="3040F782" w14:textId="77777777" w:rsidR="00B240B4" w:rsidRPr="006F0998" w:rsidRDefault="00B240B4" w:rsidP="00F70AB1">
      <w:pPr>
        <w:adjustRightInd/>
        <w:spacing w:line="340" w:lineRule="exact"/>
        <w:ind w:left="960" w:hangingChars="400" w:hanging="960"/>
        <w:rPr>
          <w:szCs w:val="24"/>
        </w:rPr>
      </w:pPr>
      <w:r w:rsidRPr="006F0998">
        <w:rPr>
          <w:rFonts w:hint="eastAsia"/>
          <w:szCs w:val="24"/>
        </w:rPr>
        <w:t xml:space="preserve">　　イ　関係者の個人情報に十分配慮しながら</w:t>
      </w:r>
      <w:r w:rsidR="003E3F76" w:rsidRPr="006F0998">
        <w:rPr>
          <w:rFonts w:hint="eastAsia"/>
          <w:szCs w:val="24"/>
        </w:rPr>
        <w:t>、</w:t>
      </w:r>
      <w:r w:rsidRPr="006F0998">
        <w:rPr>
          <w:rFonts w:hint="eastAsia"/>
          <w:szCs w:val="24"/>
        </w:rPr>
        <w:t>伝える。（個人情報の保護を意識しながら伝えるべき内容はきちんと伝える。）</w:t>
      </w:r>
    </w:p>
    <w:p w14:paraId="4763F863" w14:textId="77777777" w:rsidR="00B240B4" w:rsidRPr="006F0998" w:rsidRDefault="00B240B4" w:rsidP="00F6185F">
      <w:pPr>
        <w:adjustRightInd/>
        <w:spacing w:line="340" w:lineRule="exact"/>
        <w:ind w:left="720" w:hangingChars="300" w:hanging="720"/>
        <w:rPr>
          <w:szCs w:val="24"/>
        </w:rPr>
      </w:pPr>
    </w:p>
    <w:p w14:paraId="613CD6B7" w14:textId="77777777" w:rsidR="00F6185F" w:rsidRPr="006F0998" w:rsidRDefault="00F6185F" w:rsidP="00F6185F">
      <w:pPr>
        <w:adjustRightInd/>
        <w:spacing w:line="340" w:lineRule="exact"/>
        <w:ind w:left="720" w:hangingChars="300" w:hanging="720"/>
        <w:rPr>
          <w:szCs w:val="24"/>
        </w:rPr>
      </w:pPr>
      <w:r w:rsidRPr="006F0998">
        <w:rPr>
          <w:rFonts w:hint="eastAsia"/>
          <w:szCs w:val="24"/>
        </w:rPr>
        <w:t>（４）　調査結果の報告</w:t>
      </w:r>
    </w:p>
    <w:p w14:paraId="760601C5" w14:textId="77777777" w:rsidR="00E1362B" w:rsidRPr="006F0998" w:rsidRDefault="00F6185F" w:rsidP="00E1362B">
      <w:pPr>
        <w:spacing w:line="447" w:lineRule="exact"/>
        <w:jc w:val="center"/>
        <w:rPr>
          <w:szCs w:val="24"/>
        </w:rPr>
      </w:pPr>
      <w:r w:rsidRPr="006F0998">
        <w:rPr>
          <w:rFonts w:hint="eastAsia"/>
          <w:szCs w:val="24"/>
        </w:rPr>
        <w:t xml:space="preserve">　　　　調査結果を市教委に報告する。また、いじめを受けた児童又は保護者が希</w:t>
      </w:r>
      <w:r w:rsidR="00C51C83" w:rsidRPr="006F0998">
        <w:rPr>
          <w:rFonts w:hint="eastAsia"/>
          <w:szCs w:val="24"/>
        </w:rPr>
        <w:t>望する</w:t>
      </w:r>
    </w:p>
    <w:p w14:paraId="5F7ED3DB" w14:textId="77777777" w:rsidR="00E1362B" w:rsidRPr="006F0998" w:rsidRDefault="00E1362B" w:rsidP="00E1362B">
      <w:pPr>
        <w:spacing w:line="447" w:lineRule="exact"/>
        <w:jc w:val="center"/>
        <w:rPr>
          <w:szCs w:val="24"/>
        </w:rPr>
      </w:pPr>
      <w:r w:rsidRPr="006F0998">
        <w:rPr>
          <w:rFonts w:hint="eastAsia"/>
          <w:szCs w:val="24"/>
        </w:rPr>
        <w:t xml:space="preserve">　　　</w:t>
      </w:r>
      <w:r w:rsidR="00C51C83" w:rsidRPr="006F0998">
        <w:rPr>
          <w:rFonts w:hint="eastAsia"/>
          <w:szCs w:val="24"/>
        </w:rPr>
        <w:t>場合には、いじめを受けた児童又は保護者の所見をまとめた文書</w:t>
      </w:r>
      <w:r w:rsidR="00F6185F" w:rsidRPr="006F0998">
        <w:rPr>
          <w:rFonts w:hint="eastAsia"/>
          <w:szCs w:val="24"/>
        </w:rPr>
        <w:t>の提供を受け、調</w:t>
      </w:r>
    </w:p>
    <w:p w14:paraId="1F926AFA" w14:textId="77777777" w:rsidR="00E1362B" w:rsidRPr="006F0998" w:rsidRDefault="00E1362B" w:rsidP="00E1362B">
      <w:pPr>
        <w:spacing w:line="447" w:lineRule="exact"/>
        <w:jc w:val="center"/>
        <w:rPr>
          <w:rFonts w:asciiTheme="minorEastAsia" w:eastAsiaTheme="minorEastAsia" w:hAnsiTheme="minorEastAsia"/>
          <w:szCs w:val="24"/>
        </w:rPr>
      </w:pPr>
      <w:r w:rsidRPr="006F0998">
        <w:rPr>
          <w:rFonts w:hint="eastAsia"/>
          <w:szCs w:val="24"/>
        </w:rPr>
        <w:t xml:space="preserve">　　　</w:t>
      </w:r>
      <w:r w:rsidR="00F6185F" w:rsidRPr="006F0998">
        <w:rPr>
          <w:rFonts w:hint="eastAsia"/>
          <w:szCs w:val="24"/>
        </w:rPr>
        <w:t>査結果に添える。</w:t>
      </w:r>
      <w:r w:rsidRPr="006F0998">
        <w:rPr>
          <w:rFonts w:hint="eastAsia"/>
          <w:szCs w:val="24"/>
        </w:rPr>
        <w:t>重大事態の場合は、「</w:t>
      </w:r>
      <w:r w:rsidRPr="006F0998">
        <w:rPr>
          <w:rFonts w:asciiTheme="minorEastAsia" w:eastAsiaTheme="minorEastAsia" w:hAnsiTheme="minorEastAsia"/>
          <w:szCs w:val="24"/>
        </w:rPr>
        <w:t>いじめ重大事態</w:t>
      </w:r>
      <w:r w:rsidRPr="006F0998">
        <w:rPr>
          <w:rFonts w:asciiTheme="minorEastAsia" w:eastAsiaTheme="minorEastAsia" w:hAnsiTheme="minorEastAsia" w:hint="eastAsia"/>
          <w:szCs w:val="24"/>
        </w:rPr>
        <w:t>の発生</w:t>
      </w:r>
      <w:r w:rsidRPr="006F0998">
        <w:rPr>
          <w:rFonts w:asciiTheme="minorEastAsia" w:eastAsiaTheme="minorEastAsia" w:hAnsiTheme="minorEastAsia"/>
          <w:szCs w:val="24"/>
        </w:rPr>
        <w:t>に関する報告につい</w:t>
      </w:r>
    </w:p>
    <w:p w14:paraId="4F1EBA4F" w14:textId="77777777" w:rsidR="00E1362B" w:rsidRPr="006F0998" w:rsidRDefault="00E1362B" w:rsidP="00E1362B">
      <w:pPr>
        <w:spacing w:line="447" w:lineRule="exact"/>
        <w:ind w:firstLineChars="300" w:firstLine="720"/>
        <w:rPr>
          <w:rFonts w:asciiTheme="minorEastAsia" w:eastAsiaTheme="minorEastAsia" w:hAnsiTheme="minorEastAsia"/>
          <w:szCs w:val="24"/>
        </w:rPr>
      </w:pPr>
      <w:r w:rsidRPr="006F0998">
        <w:rPr>
          <w:rFonts w:asciiTheme="minorEastAsia" w:eastAsiaTheme="minorEastAsia" w:hAnsiTheme="minorEastAsia"/>
          <w:szCs w:val="24"/>
        </w:rPr>
        <w:t>て</w:t>
      </w:r>
      <w:r w:rsidRPr="006F0998">
        <w:rPr>
          <w:rFonts w:asciiTheme="minorEastAsia" w:eastAsiaTheme="minorEastAsia" w:hAnsiTheme="minorEastAsia" w:hint="eastAsia"/>
          <w:szCs w:val="24"/>
        </w:rPr>
        <w:t>」及び</w:t>
      </w:r>
      <w:r w:rsidRPr="006F0998">
        <w:rPr>
          <w:rFonts w:hint="eastAsia"/>
          <w:szCs w:val="24"/>
        </w:rPr>
        <w:t>「</w:t>
      </w:r>
      <w:r w:rsidRPr="006F0998">
        <w:rPr>
          <w:rFonts w:asciiTheme="minorEastAsia" w:eastAsiaTheme="minorEastAsia" w:hAnsiTheme="minorEastAsia"/>
          <w:szCs w:val="24"/>
        </w:rPr>
        <w:t>いじめ重大事態</w:t>
      </w:r>
      <w:r w:rsidRPr="006F0998">
        <w:rPr>
          <w:rFonts w:asciiTheme="minorEastAsia" w:eastAsiaTheme="minorEastAsia" w:hAnsiTheme="minorEastAsia" w:hint="eastAsia"/>
          <w:szCs w:val="24"/>
        </w:rPr>
        <w:t>調査の開始</w:t>
      </w:r>
      <w:r w:rsidRPr="006F0998">
        <w:rPr>
          <w:rFonts w:asciiTheme="minorEastAsia" w:eastAsiaTheme="minorEastAsia" w:hAnsiTheme="minorEastAsia"/>
          <w:szCs w:val="24"/>
        </w:rPr>
        <w:t>に関する報告について</w:t>
      </w:r>
      <w:r w:rsidRPr="006F0998">
        <w:rPr>
          <w:rFonts w:asciiTheme="minorEastAsia" w:eastAsiaTheme="minorEastAsia" w:hAnsiTheme="minorEastAsia" w:hint="eastAsia"/>
          <w:szCs w:val="24"/>
        </w:rPr>
        <w:t>」の報告を行う。</w:t>
      </w:r>
    </w:p>
    <w:p w14:paraId="68DE3918" w14:textId="77777777" w:rsidR="00F70AB1" w:rsidRPr="006F0998" w:rsidRDefault="00F70AB1" w:rsidP="00686F08">
      <w:pPr>
        <w:adjustRightInd/>
        <w:spacing w:line="340" w:lineRule="exact"/>
        <w:rPr>
          <w:rFonts w:cs="Times New Roman"/>
          <w:spacing w:val="2"/>
        </w:rPr>
      </w:pPr>
    </w:p>
    <w:p w14:paraId="30414A1A" w14:textId="77777777" w:rsidR="009F0B2E" w:rsidRPr="006F0998" w:rsidRDefault="00F6185F" w:rsidP="00686F08">
      <w:pPr>
        <w:adjustRightInd/>
        <w:spacing w:line="340" w:lineRule="exact"/>
        <w:rPr>
          <w:rFonts w:cs="Times New Roman"/>
          <w:spacing w:val="2"/>
        </w:rPr>
      </w:pPr>
      <w:r w:rsidRPr="006F0998">
        <w:rPr>
          <w:rFonts w:cs="Times New Roman"/>
          <w:spacing w:val="2"/>
        </w:rPr>
        <w:t>（５）　必要な措置</w:t>
      </w:r>
    </w:p>
    <w:p w14:paraId="53C48F00" w14:textId="77777777" w:rsidR="00F6185F" w:rsidRPr="006F0998" w:rsidRDefault="00F6185F" w:rsidP="00C51C83">
      <w:pPr>
        <w:adjustRightInd/>
        <w:spacing w:line="340" w:lineRule="exact"/>
        <w:ind w:left="732" w:hangingChars="300" w:hanging="732"/>
        <w:rPr>
          <w:rFonts w:cs="Times New Roman"/>
          <w:spacing w:val="2"/>
        </w:rPr>
      </w:pPr>
      <w:r w:rsidRPr="006F0998">
        <w:rPr>
          <w:rFonts w:cs="Times New Roman" w:hint="eastAsia"/>
          <w:spacing w:val="2"/>
        </w:rPr>
        <w:t xml:space="preserve">　　　　調査結果を踏まえ</w:t>
      </w:r>
      <w:r w:rsidR="00C51C83" w:rsidRPr="006F0998">
        <w:rPr>
          <w:rFonts w:cs="Times New Roman" w:hint="eastAsia"/>
          <w:spacing w:val="2"/>
        </w:rPr>
        <w:t>、市教委の指示のもと、連携をとって</w:t>
      </w:r>
      <w:r w:rsidRPr="006F0998">
        <w:rPr>
          <w:rFonts w:cs="Times New Roman" w:hint="eastAsia"/>
          <w:spacing w:val="2"/>
        </w:rPr>
        <w:t>必要な措置を速やかに実施する。</w:t>
      </w:r>
    </w:p>
    <w:p w14:paraId="36AEDEBF" w14:textId="77777777" w:rsidR="00E1362B" w:rsidRPr="006F0998" w:rsidRDefault="00E1362B" w:rsidP="00C51C83">
      <w:pPr>
        <w:adjustRightInd/>
        <w:spacing w:line="340" w:lineRule="exact"/>
        <w:ind w:left="732" w:hangingChars="300" w:hanging="732"/>
        <w:rPr>
          <w:rFonts w:cs="Times New Roman"/>
          <w:spacing w:val="2"/>
        </w:rPr>
      </w:pPr>
    </w:p>
    <w:p w14:paraId="6DA426DE" w14:textId="77777777" w:rsidR="009F0B2E" w:rsidRPr="006F0998" w:rsidRDefault="00C5407E" w:rsidP="00DC2917">
      <w:pPr>
        <w:adjustRightInd/>
        <w:spacing w:line="340" w:lineRule="exact"/>
        <w:rPr>
          <w:rFonts w:asciiTheme="minorEastAsia" w:eastAsiaTheme="minorEastAsia" w:hAnsiTheme="minorEastAsia" w:cs="Times New Roman"/>
          <w:spacing w:val="2"/>
        </w:rPr>
      </w:pPr>
      <w:r w:rsidRPr="006F0998">
        <w:rPr>
          <w:rFonts w:asciiTheme="minorEastAsia" w:eastAsiaTheme="minorEastAsia" w:hAnsiTheme="minorEastAsia" w:cs="Times New Roman" w:hint="eastAsia"/>
          <w:spacing w:val="2"/>
        </w:rPr>
        <w:t>７　学校いじめ防止基本方針の</w:t>
      </w:r>
      <w:r w:rsidR="001B49E0" w:rsidRPr="006F0998">
        <w:rPr>
          <w:rFonts w:asciiTheme="minorEastAsia" w:eastAsiaTheme="minorEastAsia" w:hAnsiTheme="minorEastAsia" w:cs="Times New Roman" w:hint="eastAsia"/>
          <w:spacing w:val="2"/>
        </w:rPr>
        <w:t>策定と啓発</w:t>
      </w:r>
    </w:p>
    <w:p w14:paraId="4D73F88D" w14:textId="77777777" w:rsidR="00907E79" w:rsidRPr="006F0998" w:rsidRDefault="001B49E0" w:rsidP="00907E79">
      <w:pPr>
        <w:adjustRightInd/>
        <w:spacing w:line="340" w:lineRule="exact"/>
        <w:ind w:left="732" w:hangingChars="300" w:hanging="732"/>
        <w:jc w:val="left"/>
        <w:rPr>
          <w:rFonts w:hAnsi="ＭＳ 明朝" w:cs="Times New Roman"/>
          <w:spacing w:val="2"/>
        </w:rPr>
      </w:pPr>
      <w:r w:rsidRPr="006F0998">
        <w:rPr>
          <w:rFonts w:hAnsi="ＭＳ 明朝" w:cs="Times New Roman" w:hint="eastAsia"/>
          <w:spacing w:val="2"/>
        </w:rPr>
        <w:t xml:space="preserve">　　　</w:t>
      </w:r>
      <w:r w:rsidR="00C5407E" w:rsidRPr="006F0998">
        <w:rPr>
          <w:rFonts w:hAnsi="ＭＳ 明朝" w:cs="Times New Roman" w:hint="eastAsia"/>
          <w:spacing w:val="2"/>
        </w:rPr>
        <w:t>学校いじ</w:t>
      </w:r>
      <w:r w:rsidRPr="006F0998">
        <w:rPr>
          <w:rFonts w:hAnsi="ＭＳ 明朝" w:cs="Times New Roman" w:hint="eastAsia"/>
          <w:spacing w:val="2"/>
        </w:rPr>
        <w:t>め防止基本方針の策定に当たっては、ＰＴＡや地域の関係団体に意見</w:t>
      </w:r>
      <w:r w:rsidR="00907E79" w:rsidRPr="006F0998">
        <w:rPr>
          <w:rFonts w:hAnsi="ＭＳ 明朝" w:cs="Times New Roman" w:hint="eastAsia"/>
          <w:spacing w:val="2"/>
        </w:rPr>
        <w:t xml:space="preserve">を　</w:t>
      </w:r>
    </w:p>
    <w:p w14:paraId="75131442" w14:textId="77777777" w:rsidR="00907E79" w:rsidRPr="006F0998" w:rsidRDefault="00C5407E" w:rsidP="00907E79">
      <w:pPr>
        <w:adjustRightInd/>
        <w:spacing w:line="340" w:lineRule="exact"/>
        <w:ind w:leftChars="200" w:left="724" w:hangingChars="100" w:hanging="244"/>
        <w:jc w:val="left"/>
        <w:rPr>
          <w:rFonts w:hAnsi="ＭＳ 明朝" w:cs="Times New Roman"/>
          <w:spacing w:val="2"/>
        </w:rPr>
      </w:pPr>
      <w:r w:rsidRPr="006F0998">
        <w:rPr>
          <w:rFonts w:hAnsi="ＭＳ 明朝" w:cs="Times New Roman" w:hint="eastAsia"/>
          <w:spacing w:val="2"/>
        </w:rPr>
        <w:t>求めたり、子どもの意見を取り入れたりするな</w:t>
      </w:r>
      <w:r w:rsidR="00793C3E" w:rsidRPr="006F0998">
        <w:rPr>
          <w:rFonts w:hAnsi="ＭＳ 明朝" w:cs="Times New Roman" w:hint="eastAsia"/>
          <w:spacing w:val="2"/>
        </w:rPr>
        <w:t>ど</w:t>
      </w:r>
      <w:r w:rsidR="00907E79" w:rsidRPr="006F0998">
        <w:rPr>
          <w:rFonts w:hAnsi="ＭＳ 明朝" w:cs="Times New Roman" w:hint="eastAsia"/>
          <w:spacing w:val="2"/>
        </w:rPr>
        <w:t>、実効性のある方針になるように</w:t>
      </w:r>
    </w:p>
    <w:p w14:paraId="77FD1C69" w14:textId="77777777" w:rsidR="00C5407E" w:rsidRPr="006F0998" w:rsidRDefault="00907E79" w:rsidP="00907E79">
      <w:pPr>
        <w:adjustRightInd/>
        <w:spacing w:line="340" w:lineRule="exact"/>
        <w:ind w:leftChars="200" w:left="724" w:hangingChars="100" w:hanging="244"/>
        <w:jc w:val="left"/>
        <w:rPr>
          <w:rFonts w:hAnsi="ＭＳ 明朝" w:cs="Times New Roman"/>
          <w:spacing w:val="2"/>
        </w:rPr>
      </w:pPr>
      <w:r w:rsidRPr="006F0998">
        <w:rPr>
          <w:rFonts w:hAnsi="ＭＳ 明朝" w:cs="Times New Roman" w:hint="eastAsia"/>
          <w:spacing w:val="2"/>
        </w:rPr>
        <w:t>努める</w:t>
      </w:r>
      <w:r w:rsidR="00C5407E" w:rsidRPr="006F0998">
        <w:rPr>
          <w:rFonts w:hAnsi="ＭＳ 明朝" w:cs="Times New Roman" w:hint="eastAsia"/>
          <w:spacing w:val="2"/>
        </w:rPr>
        <w:t>。</w:t>
      </w:r>
    </w:p>
    <w:p w14:paraId="4437F2D6" w14:textId="77777777" w:rsidR="007603E6" w:rsidRPr="006F0998" w:rsidRDefault="00C5407E" w:rsidP="007603E6">
      <w:pPr>
        <w:adjustRightInd/>
        <w:spacing w:line="340" w:lineRule="exact"/>
        <w:ind w:left="732" w:hangingChars="300" w:hanging="732"/>
        <w:rPr>
          <w:rFonts w:hAnsi="ＭＳ 明朝" w:cs="Times New Roman"/>
          <w:spacing w:val="2"/>
        </w:rPr>
      </w:pPr>
      <w:r w:rsidRPr="006F0998">
        <w:rPr>
          <w:rFonts w:hAnsi="ＭＳ 明朝" w:cs="Times New Roman" w:hint="eastAsia"/>
          <w:spacing w:val="2"/>
        </w:rPr>
        <w:t xml:space="preserve">　　　また、策定</w:t>
      </w:r>
      <w:r w:rsidR="007603E6" w:rsidRPr="006F0998">
        <w:rPr>
          <w:rFonts w:hAnsi="ＭＳ 明朝" w:cs="Times New Roman" w:hint="eastAsia"/>
          <w:spacing w:val="2"/>
        </w:rPr>
        <w:t>後は、ホームページ等で公表するとともに</w:t>
      </w:r>
      <w:r w:rsidR="00907E79" w:rsidRPr="006F0998">
        <w:rPr>
          <w:rFonts w:hAnsi="ＭＳ 明朝" w:cs="Times New Roman" w:hint="eastAsia"/>
          <w:spacing w:val="2"/>
        </w:rPr>
        <w:t>、必ず入学時・</w:t>
      </w:r>
      <w:r w:rsidR="007603E6" w:rsidRPr="006F0998">
        <w:rPr>
          <w:rFonts w:hAnsi="ＭＳ 明朝" w:cs="Times New Roman" w:hint="eastAsia"/>
          <w:spacing w:val="2"/>
        </w:rPr>
        <w:t>各年度の開始</w:t>
      </w:r>
    </w:p>
    <w:p w14:paraId="316BDDF9" w14:textId="77777777" w:rsidR="00C5407E" w:rsidRPr="001210F4" w:rsidRDefault="00C5407E" w:rsidP="007603E6">
      <w:pPr>
        <w:adjustRightInd/>
        <w:spacing w:line="340" w:lineRule="exact"/>
        <w:ind w:leftChars="200" w:left="724" w:hangingChars="100" w:hanging="244"/>
        <w:rPr>
          <w:rFonts w:hAnsi="ＭＳ 明朝" w:cs="Times New Roman"/>
          <w:spacing w:val="2"/>
        </w:rPr>
      </w:pPr>
      <w:r w:rsidRPr="006F0998">
        <w:rPr>
          <w:rFonts w:hAnsi="ＭＳ 明朝" w:cs="Times New Roman" w:hint="eastAsia"/>
          <w:spacing w:val="2"/>
        </w:rPr>
        <w:t>時に子ども、保護者</w:t>
      </w:r>
      <w:r w:rsidR="00C608A8" w:rsidRPr="006F0998">
        <w:rPr>
          <w:rFonts w:hAnsi="ＭＳ 明朝" w:cs="Times New Roman" w:hint="eastAsia"/>
          <w:spacing w:val="2"/>
        </w:rPr>
        <w:t>、関係機関等に説明する。</w:t>
      </w:r>
    </w:p>
    <w:p w14:paraId="122F7852" w14:textId="77777777" w:rsidR="00DC2917" w:rsidRPr="001210F4" w:rsidRDefault="00DC2917" w:rsidP="00DC2917">
      <w:pPr>
        <w:adjustRightInd/>
        <w:spacing w:line="340" w:lineRule="exact"/>
        <w:ind w:left="488" w:hangingChars="200" w:hanging="488"/>
        <w:rPr>
          <w:rFonts w:ascii="ＤＦ特太ゴシック体" w:eastAsia="ＤＦ特太ゴシック体" w:hAnsi="ＤＦ特太ゴシック体" w:cs="Times New Roman"/>
          <w:spacing w:val="2"/>
        </w:rPr>
      </w:pPr>
    </w:p>
    <w:sectPr w:rsidR="00DC2917" w:rsidRPr="001210F4" w:rsidSect="00C836EF">
      <w:type w:val="continuous"/>
      <w:pgSz w:w="11906" w:h="16838" w:code="9"/>
      <w:pgMar w:top="851" w:right="1134" w:bottom="851" w:left="1134" w:header="720" w:footer="720" w:gutter="0"/>
      <w:pgNumType w:start="1"/>
      <w:cols w:space="720"/>
      <w:noEndnote/>
      <w:docGrid w:type="lines" w:linePitch="29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D9AC" w14:textId="77777777" w:rsidR="00887AD7" w:rsidRDefault="00887AD7">
      <w:r>
        <w:separator/>
      </w:r>
    </w:p>
  </w:endnote>
  <w:endnote w:type="continuationSeparator" w:id="0">
    <w:p w14:paraId="7C0D6177" w14:textId="77777777" w:rsidR="00887AD7" w:rsidRDefault="0088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939E" w14:textId="77777777" w:rsidR="00887AD7" w:rsidRDefault="00887AD7">
      <w:r>
        <w:rPr>
          <w:rFonts w:cs="Times New Roman"/>
          <w:color w:val="auto"/>
          <w:sz w:val="2"/>
          <w:szCs w:val="2"/>
        </w:rPr>
        <w:continuationSeparator/>
      </w:r>
    </w:p>
  </w:footnote>
  <w:footnote w:type="continuationSeparator" w:id="0">
    <w:p w14:paraId="0356E639" w14:textId="77777777" w:rsidR="00887AD7" w:rsidRDefault="00887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66D40"/>
    <w:multiLevelType w:val="hybridMultilevel"/>
    <w:tmpl w:val="479201C6"/>
    <w:lvl w:ilvl="0" w:tplc="4642AA6A">
      <w:start w:val="1"/>
      <w:numFmt w:val="iroha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 w15:restartNumberingAfterBreak="0">
    <w:nsid w:val="421F68A8"/>
    <w:multiLevelType w:val="hybridMultilevel"/>
    <w:tmpl w:val="0B647618"/>
    <w:lvl w:ilvl="0" w:tplc="4588C89E">
      <w:start w:val="1"/>
      <w:numFmt w:val="iroha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615D7F0E"/>
    <w:multiLevelType w:val="hybridMultilevel"/>
    <w:tmpl w:val="4894CB32"/>
    <w:lvl w:ilvl="0" w:tplc="35CAF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defaultTabStop w:val="848"/>
  <w:hyphenationZone w:val="0"/>
  <w:drawingGridHorizontalSpacing w:val="241"/>
  <w:drawingGridVerticalSpacing w:val="29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E8"/>
    <w:rsid w:val="0002713A"/>
    <w:rsid w:val="00034D54"/>
    <w:rsid w:val="0005151F"/>
    <w:rsid w:val="000550D1"/>
    <w:rsid w:val="00062303"/>
    <w:rsid w:val="000826BB"/>
    <w:rsid w:val="000D116B"/>
    <w:rsid w:val="000E1F91"/>
    <w:rsid w:val="0010192D"/>
    <w:rsid w:val="00102EC7"/>
    <w:rsid w:val="00113FC5"/>
    <w:rsid w:val="001210F4"/>
    <w:rsid w:val="00155285"/>
    <w:rsid w:val="00166B75"/>
    <w:rsid w:val="001B49E0"/>
    <w:rsid w:val="001C3B09"/>
    <w:rsid w:val="001E221D"/>
    <w:rsid w:val="0027307C"/>
    <w:rsid w:val="00283973"/>
    <w:rsid w:val="0029695A"/>
    <w:rsid w:val="00297B37"/>
    <w:rsid w:val="002C5C7E"/>
    <w:rsid w:val="002D49B5"/>
    <w:rsid w:val="00315B3E"/>
    <w:rsid w:val="00326CFD"/>
    <w:rsid w:val="00332C23"/>
    <w:rsid w:val="00333A31"/>
    <w:rsid w:val="00360E12"/>
    <w:rsid w:val="003678FF"/>
    <w:rsid w:val="003C69CF"/>
    <w:rsid w:val="003E3F76"/>
    <w:rsid w:val="00406F3C"/>
    <w:rsid w:val="00437174"/>
    <w:rsid w:val="00437DE1"/>
    <w:rsid w:val="00442162"/>
    <w:rsid w:val="00447A53"/>
    <w:rsid w:val="00453F94"/>
    <w:rsid w:val="00471D0E"/>
    <w:rsid w:val="00485F03"/>
    <w:rsid w:val="004926B8"/>
    <w:rsid w:val="004C37FE"/>
    <w:rsid w:val="004C6F6C"/>
    <w:rsid w:val="004E0890"/>
    <w:rsid w:val="00506EC4"/>
    <w:rsid w:val="00535A50"/>
    <w:rsid w:val="005B7100"/>
    <w:rsid w:val="005C6191"/>
    <w:rsid w:val="005D574B"/>
    <w:rsid w:val="00602D0C"/>
    <w:rsid w:val="0060482E"/>
    <w:rsid w:val="00610BF8"/>
    <w:rsid w:val="00615685"/>
    <w:rsid w:val="006615AE"/>
    <w:rsid w:val="00686F08"/>
    <w:rsid w:val="006C5C11"/>
    <w:rsid w:val="006F0998"/>
    <w:rsid w:val="00732B3E"/>
    <w:rsid w:val="00754A5C"/>
    <w:rsid w:val="00756DBB"/>
    <w:rsid w:val="007603E6"/>
    <w:rsid w:val="00793C3E"/>
    <w:rsid w:val="007A5326"/>
    <w:rsid w:val="00812B09"/>
    <w:rsid w:val="008451B9"/>
    <w:rsid w:val="00887AD7"/>
    <w:rsid w:val="00894D7E"/>
    <w:rsid w:val="008A6794"/>
    <w:rsid w:val="008C5270"/>
    <w:rsid w:val="008E7AA1"/>
    <w:rsid w:val="00907E79"/>
    <w:rsid w:val="00951F2A"/>
    <w:rsid w:val="009740D1"/>
    <w:rsid w:val="009A574A"/>
    <w:rsid w:val="009D0A5F"/>
    <w:rsid w:val="009F0B2E"/>
    <w:rsid w:val="00A176F3"/>
    <w:rsid w:val="00A27B5C"/>
    <w:rsid w:val="00A4620C"/>
    <w:rsid w:val="00A54389"/>
    <w:rsid w:val="00A74855"/>
    <w:rsid w:val="00A75398"/>
    <w:rsid w:val="00A8566A"/>
    <w:rsid w:val="00A87E96"/>
    <w:rsid w:val="00AA5414"/>
    <w:rsid w:val="00B00736"/>
    <w:rsid w:val="00B06AF2"/>
    <w:rsid w:val="00B20F79"/>
    <w:rsid w:val="00B240B4"/>
    <w:rsid w:val="00B24B99"/>
    <w:rsid w:val="00B322C8"/>
    <w:rsid w:val="00B405C9"/>
    <w:rsid w:val="00B46C62"/>
    <w:rsid w:val="00B967C1"/>
    <w:rsid w:val="00BC368C"/>
    <w:rsid w:val="00C106F3"/>
    <w:rsid w:val="00C41AC3"/>
    <w:rsid w:val="00C45BE7"/>
    <w:rsid w:val="00C5055E"/>
    <w:rsid w:val="00C51C83"/>
    <w:rsid w:val="00C5407E"/>
    <w:rsid w:val="00C608A8"/>
    <w:rsid w:val="00C70EBA"/>
    <w:rsid w:val="00C814CE"/>
    <w:rsid w:val="00C836EF"/>
    <w:rsid w:val="00C86CE8"/>
    <w:rsid w:val="00CB0BCD"/>
    <w:rsid w:val="00D00238"/>
    <w:rsid w:val="00D43EE0"/>
    <w:rsid w:val="00D576FB"/>
    <w:rsid w:val="00D77ED9"/>
    <w:rsid w:val="00D93185"/>
    <w:rsid w:val="00DA7641"/>
    <w:rsid w:val="00DA7CDA"/>
    <w:rsid w:val="00DC2917"/>
    <w:rsid w:val="00E03BE4"/>
    <w:rsid w:val="00E04950"/>
    <w:rsid w:val="00E04EF7"/>
    <w:rsid w:val="00E1362B"/>
    <w:rsid w:val="00E203C0"/>
    <w:rsid w:val="00E254EF"/>
    <w:rsid w:val="00E4101B"/>
    <w:rsid w:val="00E90A7A"/>
    <w:rsid w:val="00EB5FF6"/>
    <w:rsid w:val="00ED65F6"/>
    <w:rsid w:val="00EE29BA"/>
    <w:rsid w:val="00F6185F"/>
    <w:rsid w:val="00F639C9"/>
    <w:rsid w:val="00F67628"/>
    <w:rsid w:val="00F67EF8"/>
    <w:rsid w:val="00F70AB1"/>
    <w:rsid w:val="00F842F6"/>
    <w:rsid w:val="00F84FB3"/>
    <w:rsid w:val="00FB4377"/>
    <w:rsid w:val="00FE2FC4"/>
    <w:rsid w:val="00FE74AD"/>
    <w:rsid w:val="00FE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ABCC207"/>
  <w15:docId w15:val="{3AC88E33-63F0-48D4-A417-971B43A3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CE8"/>
    <w:pPr>
      <w:widowControl w:val="0"/>
      <w:overflowPunct w:val="0"/>
      <w:adjustRightInd w:val="0"/>
      <w:jc w:val="both"/>
      <w:textAlignment w:val="baseline"/>
    </w:pPr>
    <w:rPr>
      <w:rFonts w:ascii="ＭＳ 明朝"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CE8"/>
    <w:pPr>
      <w:tabs>
        <w:tab w:val="center" w:pos="4252"/>
        <w:tab w:val="right" w:pos="8504"/>
      </w:tabs>
      <w:snapToGrid w:val="0"/>
    </w:pPr>
  </w:style>
  <w:style w:type="character" w:customStyle="1" w:styleId="a4">
    <w:name w:val="ヘッダー (文字)"/>
    <w:basedOn w:val="a0"/>
    <w:link w:val="a3"/>
    <w:uiPriority w:val="99"/>
    <w:rsid w:val="00C86CE8"/>
    <w:rPr>
      <w:rFonts w:cs="ＭＳ 明朝"/>
      <w:color w:val="000000"/>
      <w:kern w:val="0"/>
      <w:szCs w:val="21"/>
    </w:rPr>
  </w:style>
  <w:style w:type="paragraph" w:styleId="a5">
    <w:name w:val="footer"/>
    <w:basedOn w:val="a"/>
    <w:link w:val="a6"/>
    <w:uiPriority w:val="99"/>
    <w:unhideWhenUsed/>
    <w:rsid w:val="00C86CE8"/>
    <w:pPr>
      <w:tabs>
        <w:tab w:val="center" w:pos="4252"/>
        <w:tab w:val="right" w:pos="8504"/>
      </w:tabs>
      <w:snapToGrid w:val="0"/>
    </w:pPr>
  </w:style>
  <w:style w:type="character" w:customStyle="1" w:styleId="a6">
    <w:name w:val="フッター (文字)"/>
    <w:basedOn w:val="a0"/>
    <w:link w:val="a5"/>
    <w:uiPriority w:val="99"/>
    <w:rsid w:val="00C86CE8"/>
    <w:rPr>
      <w:rFonts w:cs="ＭＳ 明朝"/>
      <w:color w:val="000000"/>
      <w:kern w:val="0"/>
      <w:szCs w:val="21"/>
    </w:rPr>
  </w:style>
  <w:style w:type="table" w:styleId="a7">
    <w:name w:val="Table Grid"/>
    <w:basedOn w:val="a1"/>
    <w:uiPriority w:val="59"/>
    <w:rsid w:val="00E2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4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4D54"/>
    <w:rPr>
      <w:rFonts w:asciiTheme="majorHAnsi" w:eastAsiaTheme="majorEastAsia" w:hAnsiTheme="majorHAnsi" w:cstheme="majorBidi"/>
      <w:color w:val="000000"/>
      <w:kern w:val="0"/>
      <w:sz w:val="18"/>
      <w:szCs w:val="18"/>
    </w:rPr>
  </w:style>
  <w:style w:type="paragraph" w:customStyle="1" w:styleId="Default">
    <w:name w:val="Default"/>
    <w:rsid w:val="00E1362B"/>
    <w:pPr>
      <w:widowControl w:val="0"/>
      <w:autoSpaceDE w:val="0"/>
      <w:autoSpaceDN w:val="0"/>
      <w:adjustRightInd w:val="0"/>
    </w:pPr>
    <w:rPr>
      <w:rFonts w:ascii="メイリオ" w:eastAsia="メイリオ" w:cs="メイリオ"/>
      <w:color w:val="000000"/>
      <w:kern w:val="0"/>
      <w:sz w:val="24"/>
      <w:szCs w:val="24"/>
    </w:rPr>
  </w:style>
  <w:style w:type="paragraph" w:styleId="aa">
    <w:name w:val="List Paragraph"/>
    <w:basedOn w:val="a"/>
    <w:uiPriority w:val="34"/>
    <w:qFormat/>
    <w:rsid w:val="00E410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6" ma:contentTypeDescription="新しいドキュメントを作成します。" ma:contentTypeScope="" ma:versionID="ef72ec8dc6bfee7717bbe212f82609d3">
  <xsd:schema xmlns:xsd="http://www.w3.org/2001/XMLSchema" xmlns:xs="http://www.w3.org/2001/XMLSchema" xmlns:p="http://schemas.microsoft.com/office/2006/metadata/properties" xmlns:ns2="dc61e636-8355-4ad3-9a72-a927f9926ae5" xmlns:ns3="230619ce-4aa3-4f64-bce1-768e8f3e4d95" targetNamespace="http://schemas.microsoft.com/office/2006/metadata/properties" ma:root="true" ma:fieldsID="80f6d02094441684a93d66c1294f03a7" ns2:_="" ns3:_="">
    <xsd:import namespace="dc61e636-8355-4ad3-9a72-a927f9926ae5"/>
    <xsd:import namespace="230619ce-4aa3-4f64-bce1-768e8f3e4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c39fec4-b2b3-4650-be68-0e6d906f8983}"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fb28f68-fa04-4de0-bf38-7080829daa5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1F16-93C8-4B6B-859F-1D7F9FBD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1e636-8355-4ad3-9a72-a927f9926ae5"/>
    <ds:schemaRef ds:uri="230619ce-4aa3-4f64-bce1-768e8f3e4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4CD5A-1D21-494E-929F-C6B8618D44DC}">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dc61e636-8355-4ad3-9a72-a927f9926ae5"/>
    <ds:schemaRef ds:uri="http://purl.org/dc/elements/1.1/"/>
    <ds:schemaRef ds:uri="http://schemas.microsoft.com/office/infopath/2007/PartnerControls"/>
    <ds:schemaRef ds:uri="230619ce-4aa3-4f64-bce1-768e8f3e4d95"/>
    <ds:schemaRef ds:uri="http://purl.org/dc/terms/"/>
  </ds:schemaRefs>
</ds:datastoreItem>
</file>

<file path=customXml/itemProps3.xml><?xml version="1.0" encoding="utf-8"?>
<ds:datastoreItem xmlns:ds="http://schemas.openxmlformats.org/officeDocument/2006/customXml" ds:itemID="{B344EB56-58EB-4DBC-A4DB-2F5E33F10594}">
  <ds:schemaRefs>
    <ds:schemaRef ds:uri="http://schemas.microsoft.com/sharepoint/v3/contenttype/forms"/>
  </ds:schemaRefs>
</ds:datastoreItem>
</file>

<file path=customXml/itemProps4.xml><?xml version="1.0" encoding="utf-8"?>
<ds:datastoreItem xmlns:ds="http://schemas.openxmlformats.org/officeDocument/2006/customXml" ds:itemID="{1F3AE11A-D393-4AEC-A400-3DCA91D8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5821</Words>
  <Characters>881</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牧野　真典</cp:lastModifiedBy>
  <cp:revision>4</cp:revision>
  <cp:lastPrinted>2023-04-11T09:22:00Z</cp:lastPrinted>
  <dcterms:created xsi:type="dcterms:W3CDTF">2024-04-02T23:17:00Z</dcterms:created>
  <dcterms:modified xsi:type="dcterms:W3CDTF">2024-04-17T06:00:00Z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y fmtid="{D5CDD505-2E9C-101B-9397-08002B2CF9AE}" pid="3" name="Order">
    <vt:r8>5517000</vt:r8>
  </property>
  <property fmtid="{D5CDD505-2E9C-101B-9397-08002B2CF9AE}" pid="4" name="MediaServiceImageTags">
    <vt:lpwstr/>
  </property>
</Properties>
</file>